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2BF12" w14:textId="1F60619A" w:rsidR="009D06A6" w:rsidRPr="009D06A6" w:rsidRDefault="009D06A6" w:rsidP="009D06A6">
      <w:pPr>
        <w:keepNext/>
        <w:spacing w:line="240" w:lineRule="atLeast"/>
        <w:outlineLvl w:val="0"/>
        <w:rPr>
          <w:rFonts w:eastAsia="Times New Roman" w:cs="Arial"/>
          <w:b/>
          <w:bCs/>
          <w:color w:val="2F5496"/>
          <w:kern w:val="32"/>
          <w:sz w:val="24"/>
          <w:szCs w:val="24"/>
          <w:lang w:eastAsia="nl-NL"/>
        </w:rPr>
      </w:pPr>
      <w:bookmarkStart w:id="0" w:name="_Toc319930476"/>
      <w:r w:rsidRPr="009D06A6">
        <w:rPr>
          <w:rFonts w:eastAsia="Times New Roman" w:cs="Arial"/>
          <w:b/>
          <w:bCs/>
          <w:color w:val="2F5496"/>
          <w:kern w:val="32"/>
          <w:sz w:val="24"/>
          <w:szCs w:val="24"/>
          <w:lang w:eastAsia="nl-NL"/>
        </w:rPr>
        <w:t>Bijlage 6</w:t>
      </w:r>
      <w:r w:rsidR="00F04CF3">
        <w:rPr>
          <w:rFonts w:eastAsia="Times New Roman" w:cs="Arial"/>
          <w:b/>
          <w:bCs/>
          <w:color w:val="2F5496"/>
          <w:kern w:val="32"/>
          <w:sz w:val="24"/>
          <w:szCs w:val="24"/>
          <w:lang w:eastAsia="nl-NL"/>
        </w:rPr>
        <w:t>b</w:t>
      </w:r>
      <w:r w:rsidRPr="009D06A6">
        <w:rPr>
          <w:rFonts w:eastAsia="Times New Roman" w:cs="Arial"/>
          <w:b/>
          <w:bCs/>
          <w:color w:val="2F5496"/>
          <w:kern w:val="32"/>
          <w:sz w:val="24"/>
          <w:szCs w:val="24"/>
          <w:lang w:eastAsia="nl-NL"/>
        </w:rPr>
        <w:t xml:space="preserve"> </w:t>
      </w:r>
      <w:bookmarkEnd w:id="0"/>
      <w:r w:rsidRPr="009D06A6">
        <w:rPr>
          <w:rFonts w:eastAsia="Times New Roman" w:cs="Arial"/>
          <w:b/>
          <w:bCs/>
          <w:color w:val="2F5496"/>
          <w:kern w:val="32"/>
          <w:sz w:val="24"/>
          <w:szCs w:val="24"/>
          <w:lang w:eastAsia="nl-NL"/>
        </w:rPr>
        <w:t>Antwoordformulier Kwaliteitswensvra</w:t>
      </w:r>
      <w:r w:rsidR="00F04CF3">
        <w:rPr>
          <w:rFonts w:eastAsia="Times New Roman" w:cs="Arial"/>
          <w:b/>
          <w:bCs/>
          <w:color w:val="2F5496"/>
          <w:kern w:val="32"/>
          <w:sz w:val="24"/>
          <w:szCs w:val="24"/>
          <w:lang w:eastAsia="nl-NL"/>
        </w:rPr>
        <w:t>ag 2</w:t>
      </w:r>
    </w:p>
    <w:p w14:paraId="4638DCF2" w14:textId="77777777" w:rsidR="009D06A6" w:rsidRPr="009D06A6" w:rsidRDefault="009D06A6" w:rsidP="009D06A6">
      <w:pPr>
        <w:spacing w:line="240" w:lineRule="atLeast"/>
        <w:rPr>
          <w:rFonts w:eastAsia="Times New Roman" w:cs="Times New Roman"/>
          <w:szCs w:val="24"/>
          <w:lang w:eastAsia="nl-NL"/>
        </w:rPr>
      </w:pPr>
    </w:p>
    <w:p w14:paraId="0E810DBA" w14:textId="77777777" w:rsidR="009D06A6" w:rsidRPr="009D06A6" w:rsidRDefault="009D06A6" w:rsidP="009D06A6">
      <w:pPr>
        <w:spacing w:line="240" w:lineRule="atLeast"/>
        <w:rPr>
          <w:rFonts w:eastAsia="Times New Roman" w:cs="Times New Roman"/>
          <w:szCs w:val="24"/>
          <w:lang w:eastAsia="nl-NL"/>
        </w:rPr>
      </w:pPr>
      <w:r w:rsidRPr="009D06A6">
        <w:rPr>
          <w:rFonts w:eastAsia="Times New Roman" w:cs="Times New Roman"/>
          <w:szCs w:val="24"/>
          <w:lang w:eastAsia="nl-NL"/>
        </w:rPr>
        <w:t>Zie paragraaf 4.3.6 van het aanbestedingsdocument voor de vereisten die van toepassing zijn op het beantwoorden van de kwaliteitswensvragen.</w:t>
      </w:r>
    </w:p>
    <w:p w14:paraId="3B884D35" w14:textId="77777777" w:rsidR="009D06A6" w:rsidRPr="009D06A6" w:rsidRDefault="009D06A6" w:rsidP="009D06A6">
      <w:pPr>
        <w:spacing w:line="240" w:lineRule="atLeast"/>
        <w:rPr>
          <w:rFonts w:eastAsia="Calibri" w:cs="Times New Roman"/>
          <w:szCs w:val="18"/>
        </w:rPr>
      </w:pPr>
    </w:p>
    <w:p w14:paraId="7706B7BA" w14:textId="77777777" w:rsidR="009D06A6" w:rsidRPr="009D06A6" w:rsidRDefault="009D06A6" w:rsidP="009D06A6">
      <w:pPr>
        <w:spacing w:line="240" w:lineRule="atLeast"/>
        <w:rPr>
          <w:rFonts w:eastAsia="Calibri" w:cs="Times New Roman"/>
          <w:szCs w:val="18"/>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ayout w:type="fixed"/>
        <w:tblLook w:val="01E0" w:firstRow="1" w:lastRow="1" w:firstColumn="1" w:lastColumn="1" w:noHBand="0" w:noVBand="0"/>
      </w:tblPr>
      <w:tblGrid>
        <w:gridCol w:w="2181"/>
        <w:gridCol w:w="6953"/>
      </w:tblGrid>
      <w:tr w:rsidR="009D06A6" w:rsidRPr="009D06A6" w14:paraId="7B6FFBD4" w14:textId="77777777" w:rsidTr="00691D7C">
        <w:trPr>
          <w:cantSplit/>
          <w:tblHeader/>
        </w:trPr>
        <w:tc>
          <w:tcPr>
            <w:tcW w:w="5000" w:type="pct"/>
            <w:gridSpan w:val="2"/>
            <w:tcBorders>
              <w:top w:val="single" w:sz="4" w:space="0" w:color="auto"/>
              <w:left w:val="single" w:sz="4" w:space="0" w:color="auto"/>
              <w:bottom w:val="single" w:sz="4" w:space="0" w:color="auto"/>
              <w:right w:val="single" w:sz="4" w:space="0" w:color="auto"/>
            </w:tcBorders>
            <w:shd w:val="clear" w:color="auto" w:fill="B4C6E7"/>
            <w:hideMark/>
          </w:tcPr>
          <w:p w14:paraId="525362F2" w14:textId="77777777" w:rsidR="009F7F2F" w:rsidRPr="009F7F2F" w:rsidRDefault="009D06A6" w:rsidP="009F7F2F">
            <w:pPr>
              <w:spacing w:after="120" w:line="240" w:lineRule="atLeast"/>
              <w:rPr>
                <w:rFonts w:eastAsia="Times New Roman" w:cs="Times New Roman"/>
                <w:b/>
                <w:szCs w:val="18"/>
                <w:lang w:eastAsia="nl-NL"/>
              </w:rPr>
            </w:pPr>
            <w:r w:rsidRPr="009D06A6">
              <w:rPr>
                <w:rFonts w:eastAsia="Times New Roman" w:cs="Times New Roman"/>
                <w:b/>
                <w:szCs w:val="18"/>
                <w:lang w:eastAsia="nl-NL"/>
              </w:rPr>
              <w:t xml:space="preserve">Kwaliteitswensvraag 2: </w:t>
            </w:r>
            <w:r w:rsidR="009F7F2F" w:rsidRPr="009F7F2F">
              <w:rPr>
                <w:rFonts w:eastAsia="Times New Roman" w:cs="Times New Roman"/>
                <w:b/>
                <w:szCs w:val="18"/>
                <w:lang w:eastAsia="nl-NL"/>
              </w:rPr>
              <w:t xml:space="preserve">Optimaal selectie- en aanbiedingsproces </w:t>
            </w:r>
          </w:p>
          <w:p w14:paraId="57C353BA" w14:textId="0E1F8313" w:rsidR="009D06A6" w:rsidRPr="00F04CF3" w:rsidRDefault="009F7F2F" w:rsidP="009F7F2F">
            <w:pPr>
              <w:spacing w:after="120" w:line="240" w:lineRule="atLeast"/>
              <w:rPr>
                <w:rFonts w:eastAsia="Times New Roman" w:cs="Times New Roman"/>
                <w:b/>
                <w:sz w:val="16"/>
                <w:szCs w:val="16"/>
              </w:rPr>
            </w:pPr>
            <w:r w:rsidRPr="00F04CF3">
              <w:rPr>
                <w:rFonts w:eastAsia="Times New Roman" w:cs="Times New Roman"/>
                <w:b/>
                <w:sz w:val="16"/>
                <w:szCs w:val="16"/>
                <w:lang w:eastAsia="nl-NL"/>
              </w:rPr>
              <w:t>(wat aantoonbaar resulteert in een hoog plaatsingspercentage</w:t>
            </w:r>
            <w:r w:rsidR="00F04CF3" w:rsidRPr="00F04CF3">
              <w:rPr>
                <w:rFonts w:eastAsia="Times New Roman" w:cs="Times New Roman"/>
                <w:b/>
                <w:sz w:val="16"/>
                <w:szCs w:val="16"/>
                <w:lang w:eastAsia="nl-NL"/>
              </w:rPr>
              <w:t>, FTR-percentage en een snelle start van de ICT-Professionals</w:t>
            </w:r>
            <w:r w:rsidRPr="00F04CF3">
              <w:rPr>
                <w:rFonts w:eastAsia="Times New Roman" w:cs="Times New Roman"/>
                <w:b/>
                <w:sz w:val="16"/>
                <w:szCs w:val="16"/>
                <w:lang w:eastAsia="nl-NL"/>
              </w:rPr>
              <w:t>)</w:t>
            </w:r>
          </w:p>
        </w:tc>
      </w:tr>
      <w:tr w:rsidR="009D06A6" w:rsidRPr="009D06A6" w14:paraId="40544FDD" w14:textId="77777777" w:rsidTr="00691D7C">
        <w:trPr>
          <w:cantSplit/>
        </w:trPr>
        <w:tc>
          <w:tcPr>
            <w:tcW w:w="1194" w:type="pct"/>
            <w:tcBorders>
              <w:top w:val="single" w:sz="4" w:space="0" w:color="auto"/>
              <w:left w:val="single" w:sz="4" w:space="0" w:color="auto"/>
              <w:bottom w:val="single" w:sz="4" w:space="0" w:color="auto"/>
              <w:right w:val="single" w:sz="4" w:space="0" w:color="auto"/>
            </w:tcBorders>
            <w:shd w:val="clear" w:color="auto" w:fill="B4C6E7"/>
            <w:hideMark/>
          </w:tcPr>
          <w:p w14:paraId="121CFE7C" w14:textId="77777777" w:rsidR="009D06A6" w:rsidRPr="009D06A6" w:rsidRDefault="009D06A6" w:rsidP="009D06A6">
            <w:pPr>
              <w:spacing w:after="120" w:line="240" w:lineRule="atLeast"/>
              <w:rPr>
                <w:rFonts w:eastAsia="Times New Roman" w:cs="Times New Roman"/>
                <w:b/>
                <w:szCs w:val="18"/>
                <w:lang w:val="en-US"/>
              </w:rPr>
            </w:pPr>
            <w:r w:rsidRPr="009D06A6">
              <w:rPr>
                <w:rFonts w:eastAsia="Times New Roman" w:cs="Times New Roman"/>
                <w:b/>
                <w:szCs w:val="18"/>
                <w:lang w:val="en-US"/>
              </w:rPr>
              <w:t>Achtergrond</w:t>
            </w:r>
          </w:p>
        </w:tc>
        <w:tc>
          <w:tcPr>
            <w:tcW w:w="3806" w:type="pct"/>
            <w:tcBorders>
              <w:top w:val="single" w:sz="4" w:space="0" w:color="auto"/>
              <w:left w:val="single" w:sz="4" w:space="0" w:color="auto"/>
              <w:bottom w:val="single" w:sz="4" w:space="0" w:color="auto"/>
              <w:right w:val="single" w:sz="4" w:space="0" w:color="auto"/>
            </w:tcBorders>
            <w:shd w:val="clear" w:color="auto" w:fill="FFFFFF"/>
          </w:tcPr>
          <w:p w14:paraId="0488CEC2" w14:textId="77777777" w:rsidR="00A34B83" w:rsidRPr="00A34B83" w:rsidRDefault="00A34B83" w:rsidP="00A34B83">
            <w:pPr>
              <w:spacing w:line="240" w:lineRule="atLeast"/>
              <w:jc w:val="both"/>
              <w:rPr>
                <w:rFonts w:eastAsia="Times New Roman" w:cs="Times New Roman"/>
                <w:szCs w:val="18"/>
              </w:rPr>
            </w:pPr>
            <w:r w:rsidRPr="00A34B83">
              <w:rPr>
                <w:rFonts w:eastAsia="Times New Roman" w:cs="Times New Roman"/>
                <w:szCs w:val="18"/>
              </w:rPr>
              <w:t xml:space="preserve">Het doel van Opdrachtgever is om kwalitatief goede ICT-Professionals tegen een marktconform tarief in te kunnen huren voor tijdelijke opdrachten. Het aanbieden van een ICT-Professional die voldoet aan de minimumeisen zorgt er niet per definitie voor dat Opdrachtgever ook daadwerkelijk de juiste en kwalitatief goede ICT-Professional voor de opdracht kan contracteren. </w:t>
            </w:r>
          </w:p>
          <w:p w14:paraId="0F708866" w14:textId="77777777" w:rsidR="00A34B83" w:rsidRPr="00A34B83" w:rsidRDefault="00A34B83" w:rsidP="00A34B83">
            <w:pPr>
              <w:spacing w:line="240" w:lineRule="atLeast"/>
              <w:jc w:val="both"/>
              <w:rPr>
                <w:rFonts w:eastAsia="Times New Roman" w:cs="Times New Roman"/>
                <w:szCs w:val="18"/>
              </w:rPr>
            </w:pPr>
          </w:p>
          <w:p w14:paraId="6B2D7310" w14:textId="77777777" w:rsidR="00A34B83" w:rsidRPr="00A34B83" w:rsidRDefault="00A34B83" w:rsidP="00A34B83">
            <w:pPr>
              <w:spacing w:line="240" w:lineRule="atLeast"/>
              <w:jc w:val="both"/>
              <w:rPr>
                <w:rFonts w:eastAsia="Times New Roman" w:cs="Times New Roman"/>
                <w:szCs w:val="18"/>
              </w:rPr>
            </w:pPr>
            <w:r w:rsidRPr="00A34B83">
              <w:rPr>
                <w:rFonts w:eastAsia="Times New Roman" w:cs="Times New Roman"/>
                <w:szCs w:val="18"/>
              </w:rPr>
              <w:t xml:space="preserve">Er is dan ook een belangrijke rol weggelegd voor Opdrachtnemer om tijdens het selectie- en aanbiedingsproces de juiste keuzes te maken en maatregelen te nemen waarmee de kans zo groot mogelijk is dat Opdrachtnemer een Kandidaat kan aanbieden die het beste aansluit bij de behoefte van de Opdrachtgever. Om dit te bereiken wenst Opdrachtgever partijen te contracteren die in dat proces de juiste keuzes maken en maatregelen nemen en aantoonbaar in staat zijn om een hoog/bovengemiddeld plaatsingspercentage (definitie: percentage gegunde opdrachten t.o.v. het totaal aantal aanvragen binnen een raamovereenkomst) te realiseren. </w:t>
            </w:r>
          </w:p>
          <w:p w14:paraId="49A42DFD" w14:textId="77777777" w:rsidR="00A34B83" w:rsidRPr="00A34B83" w:rsidRDefault="00A34B83" w:rsidP="00A34B83">
            <w:pPr>
              <w:spacing w:line="240" w:lineRule="atLeast"/>
              <w:jc w:val="both"/>
              <w:rPr>
                <w:rFonts w:eastAsia="Times New Roman" w:cs="Times New Roman"/>
                <w:szCs w:val="18"/>
              </w:rPr>
            </w:pPr>
          </w:p>
          <w:p w14:paraId="3A852272" w14:textId="6D2A9726" w:rsidR="00A34B83" w:rsidRDefault="00A34B83" w:rsidP="00A34B83">
            <w:pPr>
              <w:spacing w:line="240" w:lineRule="atLeast"/>
              <w:jc w:val="both"/>
              <w:rPr>
                <w:rFonts w:eastAsia="Times New Roman" w:cs="Times New Roman"/>
                <w:szCs w:val="18"/>
              </w:rPr>
            </w:pPr>
            <w:r w:rsidRPr="00A34B83">
              <w:rPr>
                <w:rFonts w:eastAsia="Times New Roman" w:cs="Times New Roman"/>
                <w:szCs w:val="18"/>
              </w:rPr>
              <w:t xml:space="preserve">Belangrijke context hierbij is dat Deelnemers uitvoeringsorganisaties zijn en dat werkzaamheden sterk beïnvloed worden door de ontwikkelingen die in de wereld spelen. Dat betekent dat soms snel moet kunnen worden opgeschaald (en afgeschaald). </w:t>
            </w:r>
          </w:p>
          <w:p w14:paraId="15F58165" w14:textId="77777777" w:rsidR="005A44AA" w:rsidRPr="00A34B83" w:rsidRDefault="005A44AA" w:rsidP="00A34B83">
            <w:pPr>
              <w:spacing w:line="240" w:lineRule="atLeast"/>
              <w:jc w:val="both"/>
              <w:rPr>
                <w:rFonts w:eastAsia="Times New Roman" w:cs="Times New Roman"/>
                <w:szCs w:val="18"/>
              </w:rPr>
            </w:pPr>
          </w:p>
          <w:p w14:paraId="20873998" w14:textId="77777777" w:rsidR="00A34B83" w:rsidRPr="00A34B83" w:rsidRDefault="00A34B83" w:rsidP="00A34B83">
            <w:pPr>
              <w:spacing w:line="240" w:lineRule="atLeast"/>
              <w:jc w:val="both"/>
              <w:rPr>
                <w:rFonts w:eastAsia="Times New Roman" w:cs="Times New Roman"/>
                <w:szCs w:val="18"/>
              </w:rPr>
            </w:pPr>
            <w:r w:rsidRPr="00A34B83">
              <w:rPr>
                <w:rFonts w:eastAsia="Times New Roman" w:cs="Times New Roman"/>
                <w:szCs w:val="18"/>
              </w:rPr>
              <w:t>Snelheid is voor de Deelnemers dus een belangrijk element bij het inhuren van ICT-professionals. Naast een hoog plaatsingspercentage is het voor Deelnemers dus ook belangrijk dat:</w:t>
            </w:r>
          </w:p>
          <w:p w14:paraId="7EB94F50" w14:textId="77777777" w:rsidR="00A34B83" w:rsidRPr="00A34B83" w:rsidRDefault="00A34B83" w:rsidP="00A34B83">
            <w:pPr>
              <w:spacing w:line="240" w:lineRule="atLeast"/>
              <w:jc w:val="both"/>
              <w:rPr>
                <w:rFonts w:eastAsia="Times New Roman" w:cs="Times New Roman"/>
                <w:szCs w:val="18"/>
              </w:rPr>
            </w:pPr>
          </w:p>
          <w:p w14:paraId="50FB19C8" w14:textId="77777777" w:rsidR="00F04CF3" w:rsidRDefault="00A34B83" w:rsidP="00F04CF3">
            <w:pPr>
              <w:pStyle w:val="Lijstalinea"/>
              <w:numPr>
                <w:ilvl w:val="0"/>
                <w:numId w:val="8"/>
              </w:numPr>
              <w:spacing w:line="240" w:lineRule="atLeast"/>
              <w:ind w:left="545" w:hanging="283"/>
              <w:jc w:val="both"/>
              <w:rPr>
                <w:rFonts w:eastAsia="Times New Roman" w:cs="Times New Roman"/>
                <w:szCs w:val="18"/>
              </w:rPr>
            </w:pPr>
            <w:r w:rsidRPr="00F04CF3">
              <w:rPr>
                <w:rFonts w:eastAsia="Times New Roman" w:cs="Times New Roman"/>
                <w:szCs w:val="18"/>
              </w:rPr>
              <w:t>Een hoog First Time Right (FTR)  percentage wordt gerealiseerd (het percentage aanvragen dat in één keer (1x) wordt ingevuld/gegund en er geen nieuwe mini-competitie benodigd is);</w:t>
            </w:r>
          </w:p>
          <w:p w14:paraId="68ABC1F3" w14:textId="77777777" w:rsidR="009D06A6" w:rsidRDefault="00A34B83" w:rsidP="00F04CF3">
            <w:pPr>
              <w:pStyle w:val="Lijstalinea"/>
              <w:numPr>
                <w:ilvl w:val="0"/>
                <w:numId w:val="8"/>
              </w:numPr>
              <w:spacing w:line="240" w:lineRule="atLeast"/>
              <w:ind w:left="545" w:hanging="283"/>
              <w:jc w:val="both"/>
              <w:rPr>
                <w:rFonts w:eastAsia="Times New Roman" w:cs="Times New Roman"/>
                <w:szCs w:val="18"/>
              </w:rPr>
            </w:pPr>
            <w:r w:rsidRPr="00F04CF3">
              <w:rPr>
                <w:rFonts w:eastAsia="Times New Roman" w:cs="Times New Roman"/>
                <w:szCs w:val="18"/>
              </w:rPr>
              <w:t>ICT-professionals zo snel mogelijk kunnen starten na gunning</w:t>
            </w:r>
          </w:p>
          <w:p w14:paraId="7D5BA84B" w14:textId="0A11D1D6" w:rsidR="00F04CF3" w:rsidRPr="00F04CF3" w:rsidRDefault="00F04CF3" w:rsidP="00F04CF3">
            <w:pPr>
              <w:pStyle w:val="Lijstalinea"/>
              <w:spacing w:line="240" w:lineRule="atLeast"/>
              <w:ind w:left="545"/>
              <w:jc w:val="both"/>
              <w:rPr>
                <w:rFonts w:eastAsia="Times New Roman" w:cs="Times New Roman"/>
                <w:szCs w:val="18"/>
              </w:rPr>
            </w:pPr>
          </w:p>
        </w:tc>
      </w:tr>
      <w:tr w:rsidR="009D06A6" w:rsidRPr="009D06A6" w14:paraId="36D9CEF6" w14:textId="77777777" w:rsidTr="00691D7C">
        <w:trPr>
          <w:cantSplit/>
        </w:trPr>
        <w:tc>
          <w:tcPr>
            <w:tcW w:w="1194" w:type="pct"/>
            <w:tcBorders>
              <w:top w:val="single" w:sz="4" w:space="0" w:color="auto"/>
              <w:left w:val="single" w:sz="4" w:space="0" w:color="auto"/>
              <w:bottom w:val="single" w:sz="4" w:space="0" w:color="auto"/>
              <w:right w:val="single" w:sz="4" w:space="0" w:color="auto"/>
            </w:tcBorders>
            <w:shd w:val="clear" w:color="auto" w:fill="B4C6E7"/>
          </w:tcPr>
          <w:p w14:paraId="7D88AC9F" w14:textId="77777777" w:rsidR="009D06A6" w:rsidRPr="009D06A6" w:rsidRDefault="009D06A6" w:rsidP="009D06A6">
            <w:pPr>
              <w:spacing w:after="120" w:line="240" w:lineRule="atLeast"/>
              <w:rPr>
                <w:rFonts w:eastAsia="Times New Roman" w:cs="Times New Roman"/>
                <w:b/>
                <w:szCs w:val="18"/>
                <w:lang w:val="en-US" w:eastAsia="nl-NL"/>
              </w:rPr>
            </w:pPr>
            <w:r w:rsidRPr="009D06A6">
              <w:rPr>
                <w:rFonts w:eastAsia="Times New Roman" w:cs="Times New Roman"/>
                <w:b/>
                <w:szCs w:val="18"/>
                <w:lang w:val="en-US" w:eastAsia="nl-NL"/>
              </w:rPr>
              <w:t>Doelstelling</w:t>
            </w:r>
          </w:p>
        </w:tc>
        <w:tc>
          <w:tcPr>
            <w:tcW w:w="3806" w:type="pct"/>
            <w:tcBorders>
              <w:top w:val="single" w:sz="4" w:space="0" w:color="auto"/>
              <w:left w:val="single" w:sz="4" w:space="0" w:color="auto"/>
              <w:bottom w:val="single" w:sz="4" w:space="0" w:color="auto"/>
              <w:right w:val="single" w:sz="4" w:space="0" w:color="auto"/>
            </w:tcBorders>
            <w:shd w:val="clear" w:color="auto" w:fill="FFFFFF"/>
          </w:tcPr>
          <w:p w14:paraId="4CC1AFE2" w14:textId="77777777" w:rsidR="009D06A6" w:rsidRDefault="00A34B83" w:rsidP="009D06A6">
            <w:pPr>
              <w:spacing w:line="240" w:lineRule="atLeast"/>
              <w:contextualSpacing/>
              <w:jc w:val="both"/>
              <w:rPr>
                <w:rFonts w:eastAsia="Times New Roman" w:cs="Times New Roman"/>
                <w:szCs w:val="18"/>
              </w:rPr>
            </w:pPr>
            <w:r w:rsidRPr="00A34B83">
              <w:rPr>
                <w:rFonts w:eastAsia="Times New Roman" w:cs="Times New Roman"/>
                <w:szCs w:val="18"/>
              </w:rPr>
              <w:t>Doelstelling is om partijen te contracteren die structureel en aantoonbaar in staat zijn om Kandidaten aan te bieden die optimaal aansluiten bij de behoefte van de Deelnemers en zo bij Deelnemers een zo hoog mogelijk plaatsingspercentage weten te realiseren, inclusief een hoog FTR-percentage en een snelle start van de ICT-Professionals.</w:t>
            </w:r>
          </w:p>
          <w:p w14:paraId="7F5339B5" w14:textId="203C84DC" w:rsidR="00F04CF3" w:rsidRPr="009D06A6" w:rsidRDefault="00F04CF3" w:rsidP="009D06A6">
            <w:pPr>
              <w:spacing w:line="240" w:lineRule="atLeast"/>
              <w:contextualSpacing/>
              <w:jc w:val="both"/>
              <w:rPr>
                <w:rFonts w:eastAsia="Times New Roman" w:cs="Times New Roman"/>
                <w:szCs w:val="18"/>
                <w:highlight w:val="yellow"/>
              </w:rPr>
            </w:pPr>
          </w:p>
        </w:tc>
      </w:tr>
      <w:tr w:rsidR="009D06A6" w:rsidRPr="009D06A6" w14:paraId="7F2A260D" w14:textId="77777777" w:rsidTr="00691D7C">
        <w:trPr>
          <w:cantSplit/>
        </w:trPr>
        <w:tc>
          <w:tcPr>
            <w:tcW w:w="1194" w:type="pct"/>
            <w:tcBorders>
              <w:top w:val="single" w:sz="4" w:space="0" w:color="auto"/>
              <w:left w:val="single" w:sz="4" w:space="0" w:color="auto"/>
              <w:bottom w:val="single" w:sz="4" w:space="0" w:color="auto"/>
              <w:right w:val="single" w:sz="4" w:space="0" w:color="auto"/>
            </w:tcBorders>
            <w:shd w:val="clear" w:color="auto" w:fill="B4C6E7"/>
            <w:hideMark/>
          </w:tcPr>
          <w:p w14:paraId="5CE59718" w14:textId="77777777" w:rsidR="009D06A6" w:rsidRPr="009D06A6" w:rsidRDefault="009D06A6" w:rsidP="009D06A6">
            <w:pPr>
              <w:spacing w:after="120" w:line="240" w:lineRule="atLeast"/>
              <w:rPr>
                <w:rFonts w:eastAsia="Times New Roman" w:cs="Times New Roman"/>
                <w:b/>
                <w:szCs w:val="18"/>
                <w:lang w:val="en-US"/>
              </w:rPr>
            </w:pPr>
            <w:r w:rsidRPr="009D06A6">
              <w:rPr>
                <w:rFonts w:eastAsia="Times New Roman" w:cs="Times New Roman"/>
                <w:b/>
                <w:szCs w:val="18"/>
                <w:lang w:val="en-US" w:eastAsia="nl-NL"/>
              </w:rPr>
              <w:lastRenderedPageBreak/>
              <w:t xml:space="preserve">Vraagstelling </w:t>
            </w:r>
          </w:p>
        </w:tc>
        <w:tc>
          <w:tcPr>
            <w:tcW w:w="3806" w:type="pct"/>
            <w:tcBorders>
              <w:top w:val="single" w:sz="4" w:space="0" w:color="auto"/>
              <w:left w:val="single" w:sz="4" w:space="0" w:color="auto"/>
              <w:bottom w:val="single" w:sz="4" w:space="0" w:color="auto"/>
              <w:right w:val="single" w:sz="4" w:space="0" w:color="auto"/>
            </w:tcBorders>
            <w:shd w:val="clear" w:color="auto" w:fill="FFFFFF"/>
          </w:tcPr>
          <w:p w14:paraId="73CD7C71" w14:textId="77777777" w:rsidR="00A34B83" w:rsidRPr="00A34B83" w:rsidRDefault="00A34B83" w:rsidP="00A34B83">
            <w:pPr>
              <w:spacing w:line="240" w:lineRule="atLeast"/>
              <w:contextualSpacing/>
              <w:jc w:val="both"/>
              <w:rPr>
                <w:rFonts w:eastAsia="Times New Roman" w:cs="Times New Roman"/>
                <w:szCs w:val="18"/>
              </w:rPr>
            </w:pPr>
            <w:r w:rsidRPr="00A34B83">
              <w:rPr>
                <w:rFonts w:eastAsia="Times New Roman" w:cs="Times New Roman"/>
                <w:szCs w:val="18"/>
              </w:rPr>
              <w:t>Beschrijf in uw inschrijving:</w:t>
            </w:r>
          </w:p>
          <w:p w14:paraId="2D2BE5FA" w14:textId="77777777" w:rsidR="00A34B83" w:rsidRPr="00A34B83" w:rsidRDefault="00A34B83" w:rsidP="00A34B83">
            <w:pPr>
              <w:spacing w:line="240" w:lineRule="atLeast"/>
              <w:contextualSpacing/>
              <w:jc w:val="both"/>
              <w:rPr>
                <w:rFonts w:eastAsia="Times New Roman" w:cs="Times New Roman"/>
                <w:szCs w:val="18"/>
              </w:rPr>
            </w:pPr>
          </w:p>
          <w:p w14:paraId="636978B5" w14:textId="4AF7AA16" w:rsidR="009D06A6" w:rsidRPr="00A34B83" w:rsidRDefault="00A34B83" w:rsidP="00F04CF3">
            <w:pPr>
              <w:pStyle w:val="Lijstalinea"/>
              <w:numPr>
                <w:ilvl w:val="0"/>
                <w:numId w:val="5"/>
              </w:numPr>
              <w:spacing w:line="240" w:lineRule="atLeast"/>
              <w:ind w:left="687" w:hanging="425"/>
              <w:jc w:val="both"/>
              <w:rPr>
                <w:rFonts w:eastAsia="Times New Roman" w:cs="Times New Roman"/>
                <w:szCs w:val="18"/>
              </w:rPr>
            </w:pPr>
            <w:r w:rsidRPr="00A34B83">
              <w:rPr>
                <w:rFonts w:eastAsia="Times New Roman" w:cs="Times New Roman"/>
                <w:szCs w:val="18"/>
              </w:rPr>
              <w:t xml:space="preserve">de </w:t>
            </w:r>
            <w:r w:rsidRPr="0049558C">
              <w:rPr>
                <w:rFonts w:eastAsia="Times New Roman" w:cs="Times New Roman"/>
                <w:szCs w:val="18"/>
                <w:u w:val="single"/>
              </w:rPr>
              <w:t>drie (3) belangrijkste</w:t>
            </w:r>
            <w:r w:rsidR="00877D29">
              <w:rPr>
                <w:rFonts w:eastAsia="Times New Roman" w:cs="Times New Roman"/>
                <w:szCs w:val="18"/>
                <w:u w:val="single"/>
              </w:rPr>
              <w:t xml:space="preserve"> </w:t>
            </w:r>
            <w:r w:rsidRPr="00A34B83">
              <w:rPr>
                <w:rFonts w:eastAsia="Times New Roman" w:cs="Times New Roman"/>
                <w:szCs w:val="18"/>
              </w:rPr>
              <w:t xml:space="preserve">die u neemt om voor Opdrachtgever een zo optimaal mogelijk selectie- en aanbiedingsproces te kunnen bieden en die moeten leiden tot een zo hoog mogelijk plaatsingspercentage, FTR-percentage en een snelle start van de ICT-Professionals. Geef daarbij duidelijk aan waarom dit de belangrijkste maatregelen zijn met de </w:t>
            </w:r>
            <w:r w:rsidRPr="0049558C">
              <w:rPr>
                <w:rFonts w:eastAsia="Times New Roman" w:cs="Times New Roman"/>
                <w:szCs w:val="18"/>
                <w:u w:val="single"/>
              </w:rPr>
              <w:t>grootste impact</w:t>
            </w:r>
            <w:r w:rsidRPr="00A34B83">
              <w:rPr>
                <w:rFonts w:eastAsia="Times New Roman" w:cs="Times New Roman"/>
                <w:szCs w:val="18"/>
              </w:rPr>
              <w:t>.</w:t>
            </w:r>
          </w:p>
          <w:p w14:paraId="699AB471" w14:textId="77777777" w:rsidR="00A34B83" w:rsidRDefault="00A34B83" w:rsidP="00F04CF3">
            <w:pPr>
              <w:pStyle w:val="Lijstalinea"/>
              <w:numPr>
                <w:ilvl w:val="0"/>
                <w:numId w:val="5"/>
              </w:numPr>
              <w:spacing w:line="240" w:lineRule="atLeast"/>
              <w:ind w:left="687" w:hanging="425"/>
              <w:rPr>
                <w:szCs w:val="18"/>
              </w:rPr>
            </w:pPr>
            <w:r w:rsidRPr="00A21811">
              <w:rPr>
                <w:szCs w:val="18"/>
                <w:u w:val="single"/>
              </w:rPr>
              <w:t>toetsbare resultaten</w:t>
            </w:r>
            <w:r>
              <w:rPr>
                <w:szCs w:val="18"/>
              </w:rPr>
              <w:t xml:space="preserve"> </w:t>
            </w:r>
            <w:r w:rsidRPr="00A21811">
              <w:rPr>
                <w:szCs w:val="18"/>
              </w:rPr>
              <w:t xml:space="preserve">waaruit blijkt </w:t>
            </w:r>
            <w:r>
              <w:rPr>
                <w:szCs w:val="18"/>
              </w:rPr>
              <w:t>dat uw werkwijze (waar de onder A aangeboden maatregelen een belangrijk onderdeel van uitmaken) leidt tot een zo hoog mogelijk (en bij voorkeur bovengemiddeld t.o.v. de andere opdrachtnemers in een raamovereenkomst) plaatsingspercentage, FTR-percentage en een snelle start van de ICT-Professionals. Hoe overtuigender deze toetsbare resultaten zijn, des te beter dit beoordeeld wordt.</w:t>
            </w:r>
          </w:p>
          <w:p w14:paraId="6F094FA7" w14:textId="77777777" w:rsidR="00A34B83" w:rsidRDefault="00A34B83" w:rsidP="00A34B83">
            <w:pPr>
              <w:spacing w:after="120"/>
              <w:rPr>
                <w:szCs w:val="18"/>
              </w:rPr>
            </w:pPr>
          </w:p>
          <w:p w14:paraId="6EE26ADA" w14:textId="5341BC7E" w:rsidR="00A34B83" w:rsidRPr="00A34B83" w:rsidRDefault="00A34B83" w:rsidP="00A34B83">
            <w:pPr>
              <w:spacing w:line="240" w:lineRule="atLeast"/>
              <w:jc w:val="both"/>
              <w:rPr>
                <w:rFonts w:eastAsia="Times New Roman" w:cs="Times New Roman"/>
                <w:szCs w:val="18"/>
                <w:highlight w:val="yellow"/>
              </w:rPr>
            </w:pPr>
            <w:r w:rsidRPr="00A34B83">
              <w:rPr>
                <w:i/>
                <w:iCs/>
                <w:szCs w:val="18"/>
              </w:rPr>
              <w:t>* Aanbestedende dienst benadrukt dat zij het recht voorbehoud om de beschreven toetsbare resultaten te verifiëren voordat zij overgaat tot definitieve gunning.</w:t>
            </w:r>
          </w:p>
        </w:tc>
      </w:tr>
      <w:tr w:rsidR="009D06A6" w:rsidRPr="009D06A6" w14:paraId="239C647C" w14:textId="77777777" w:rsidTr="00691D7C">
        <w:trPr>
          <w:cantSplit/>
        </w:trPr>
        <w:tc>
          <w:tcPr>
            <w:tcW w:w="1194" w:type="pct"/>
            <w:tcBorders>
              <w:top w:val="single" w:sz="4" w:space="0" w:color="auto"/>
              <w:left w:val="single" w:sz="4" w:space="0" w:color="auto"/>
              <w:bottom w:val="single" w:sz="4" w:space="0" w:color="auto"/>
              <w:right w:val="single" w:sz="4" w:space="0" w:color="auto"/>
            </w:tcBorders>
            <w:shd w:val="clear" w:color="auto" w:fill="B4C6E7"/>
            <w:hideMark/>
          </w:tcPr>
          <w:p w14:paraId="0F02C07B" w14:textId="77777777" w:rsidR="009D06A6" w:rsidRPr="009D06A6" w:rsidRDefault="009D06A6" w:rsidP="009D06A6">
            <w:pPr>
              <w:spacing w:after="120" w:line="240" w:lineRule="atLeast"/>
              <w:rPr>
                <w:rFonts w:eastAsia="Times New Roman" w:cs="Times New Roman"/>
                <w:b/>
                <w:szCs w:val="18"/>
                <w:lang w:val="en-US"/>
              </w:rPr>
            </w:pPr>
            <w:r w:rsidRPr="009D06A6">
              <w:rPr>
                <w:rFonts w:eastAsia="Times New Roman" w:cs="Times New Roman"/>
                <w:b/>
                <w:szCs w:val="18"/>
                <w:lang w:val="en-US"/>
              </w:rPr>
              <w:t>Beoordeling en waardering</w:t>
            </w:r>
          </w:p>
        </w:tc>
        <w:tc>
          <w:tcPr>
            <w:tcW w:w="3806" w:type="pct"/>
            <w:tcBorders>
              <w:top w:val="single" w:sz="4" w:space="0" w:color="auto"/>
              <w:left w:val="single" w:sz="4" w:space="0" w:color="auto"/>
              <w:bottom w:val="single" w:sz="4" w:space="0" w:color="auto"/>
              <w:right w:val="single" w:sz="4" w:space="0" w:color="auto"/>
            </w:tcBorders>
            <w:shd w:val="clear" w:color="auto" w:fill="FFFFFF"/>
          </w:tcPr>
          <w:p w14:paraId="779ED69E" w14:textId="77777777" w:rsidR="009D06A6" w:rsidRPr="009D06A6" w:rsidRDefault="009D06A6" w:rsidP="009D06A6">
            <w:pPr>
              <w:spacing w:line="240" w:lineRule="atLeast"/>
              <w:ind w:left="26"/>
              <w:contextualSpacing/>
              <w:rPr>
                <w:rFonts w:eastAsia="Times New Roman" w:cs="Times New Roman"/>
                <w:szCs w:val="18"/>
              </w:rPr>
            </w:pPr>
            <w:r w:rsidRPr="009D06A6">
              <w:rPr>
                <w:rFonts w:eastAsia="Times New Roman" w:cs="Times New Roman"/>
                <w:szCs w:val="18"/>
              </w:rPr>
              <w:t>Zie paragraaf 5.4 van het aanbestedingsdocument.</w:t>
            </w:r>
          </w:p>
        </w:tc>
      </w:tr>
      <w:tr w:rsidR="009D06A6" w:rsidRPr="009D06A6" w14:paraId="12E9D677" w14:textId="77777777" w:rsidTr="00003A31">
        <w:trPr>
          <w:trHeight w:val="346"/>
        </w:trPr>
        <w:tc>
          <w:tcPr>
            <w:tcW w:w="5000" w:type="pct"/>
            <w:gridSpan w:val="2"/>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CE3315E" w14:textId="77FF3F26" w:rsidR="009D06A6" w:rsidRPr="009D06A6" w:rsidRDefault="007B61E8" w:rsidP="009D06A6">
            <w:pPr>
              <w:spacing w:line="240" w:lineRule="atLeast"/>
              <w:rPr>
                <w:rFonts w:eastAsia="Calibri" w:cs="Times New Roman"/>
                <w:szCs w:val="18"/>
                <w:lang w:eastAsia="nl-NL"/>
              </w:rPr>
            </w:pPr>
            <w:r>
              <w:rPr>
                <w:rFonts w:eastAsia="Times New Roman" w:cs="Times New Roman"/>
                <w:b/>
                <w:szCs w:val="18"/>
                <w:lang w:eastAsia="nl-NL"/>
              </w:rPr>
              <w:t xml:space="preserve">Voer </w:t>
            </w:r>
            <w:r w:rsidR="004E200B" w:rsidRPr="004E200B">
              <w:rPr>
                <w:rFonts w:eastAsia="Times New Roman" w:cs="Times New Roman"/>
                <w:b/>
                <w:szCs w:val="18"/>
                <w:lang w:eastAsia="nl-NL"/>
              </w:rPr>
              <w:t xml:space="preserve">uw antwoord </w:t>
            </w:r>
            <w:r>
              <w:rPr>
                <w:rFonts w:eastAsia="Times New Roman" w:cs="Times New Roman"/>
                <w:b/>
                <w:szCs w:val="18"/>
                <w:lang w:eastAsia="nl-NL"/>
              </w:rPr>
              <w:t xml:space="preserve">vanaf de volgende pagina </w:t>
            </w:r>
            <w:r w:rsidR="00BF3E29">
              <w:rPr>
                <w:rFonts w:eastAsia="Times New Roman" w:cs="Times New Roman"/>
                <w:b/>
                <w:szCs w:val="18"/>
                <w:lang w:eastAsia="nl-NL"/>
              </w:rPr>
              <w:t>in</w:t>
            </w:r>
          </w:p>
        </w:tc>
      </w:tr>
    </w:tbl>
    <w:p w14:paraId="04ECC63E" w14:textId="13829027" w:rsidR="00F04CF3" w:rsidRDefault="00F04CF3" w:rsidP="004E200B">
      <w:pPr>
        <w:spacing w:line="240" w:lineRule="atLeast"/>
        <w:rPr>
          <w:rFonts w:eastAsia="Times New Roman" w:cs="Times New Roman"/>
          <w:b/>
          <w:szCs w:val="18"/>
          <w:lang w:eastAsia="nl-NL"/>
        </w:rPr>
      </w:pPr>
    </w:p>
    <w:p w14:paraId="12E0EDDB" w14:textId="77777777" w:rsidR="00F04CF3" w:rsidRDefault="00F04CF3">
      <w:pPr>
        <w:rPr>
          <w:rFonts w:eastAsia="Times New Roman" w:cs="Times New Roman"/>
          <w:b/>
          <w:szCs w:val="18"/>
          <w:lang w:eastAsia="nl-NL"/>
        </w:rPr>
      </w:pPr>
      <w:r>
        <w:rPr>
          <w:rFonts w:eastAsia="Times New Roman" w:cs="Times New Roman"/>
          <w:b/>
          <w:szCs w:val="18"/>
          <w:lang w:eastAsia="nl-NL"/>
        </w:rPr>
        <w:br w:type="page"/>
      </w:r>
    </w:p>
    <w:p w14:paraId="0F68DAAC" w14:textId="5A8F81CE" w:rsidR="00F04CF3" w:rsidRDefault="00F04CF3" w:rsidP="00F04CF3">
      <w:pPr>
        <w:pBdr>
          <w:top w:val="single" w:sz="4" w:space="1" w:color="auto"/>
          <w:left w:val="single" w:sz="4" w:space="4" w:color="auto"/>
          <w:bottom w:val="single" w:sz="4" w:space="1" w:color="auto"/>
          <w:right w:val="single" w:sz="4" w:space="4" w:color="auto"/>
        </w:pBdr>
        <w:spacing w:line="240" w:lineRule="atLeast"/>
        <w:rPr>
          <w:rFonts w:eastAsia="Times New Roman" w:cs="Times New Roman"/>
          <w:b/>
          <w:bCs/>
          <w:kern w:val="14"/>
          <w:szCs w:val="18"/>
          <w:lang w:eastAsia="nl-NL"/>
        </w:rPr>
      </w:pPr>
      <w:r w:rsidRPr="00612F36">
        <w:rPr>
          <w:rFonts w:eastAsia="Times New Roman" w:cs="Times New Roman"/>
          <w:b/>
          <w:bCs/>
          <w:kern w:val="14"/>
          <w:szCs w:val="18"/>
          <w:lang w:eastAsia="nl-NL"/>
        </w:rPr>
        <w:lastRenderedPageBreak/>
        <w:t xml:space="preserve">A. </w:t>
      </w:r>
      <w:r>
        <w:rPr>
          <w:rFonts w:eastAsia="Times New Roman" w:cs="Times New Roman"/>
          <w:b/>
          <w:bCs/>
          <w:kern w:val="14"/>
          <w:szCs w:val="18"/>
          <w:lang w:eastAsia="nl-NL"/>
        </w:rPr>
        <w:t>De 3 belangrijkste maatregelen met de grootste impact</w:t>
      </w:r>
    </w:p>
    <w:p w14:paraId="56BD0A28" w14:textId="77777777" w:rsidR="00F04CF3" w:rsidRDefault="00F04CF3" w:rsidP="00F04CF3">
      <w:pPr>
        <w:spacing w:line="240" w:lineRule="atLeast"/>
        <w:rPr>
          <w:rFonts w:eastAsia="Calibri" w:cs="Times New Roman"/>
          <w:szCs w:val="18"/>
        </w:rPr>
      </w:pPr>
    </w:p>
    <w:p w14:paraId="2D3B97BE" w14:textId="77777777" w:rsidR="00F04CF3" w:rsidRPr="009D06A6" w:rsidRDefault="00F04CF3" w:rsidP="00F04CF3">
      <w:pPr>
        <w:spacing w:line="240" w:lineRule="atLeast"/>
        <w:rPr>
          <w:rFonts w:eastAsia="Calibri" w:cs="Times New Roman"/>
          <w:szCs w:val="18"/>
        </w:rPr>
      </w:pPr>
      <w:r>
        <w:rPr>
          <w:rFonts w:eastAsia="Calibri" w:cs="Times New Roman"/>
          <w:szCs w:val="18"/>
        </w:rPr>
        <w:t>…….</w:t>
      </w:r>
    </w:p>
    <w:p w14:paraId="62392D7C" w14:textId="750F242E" w:rsidR="00F04CF3" w:rsidRPr="003F7477" w:rsidRDefault="00F04CF3" w:rsidP="00F04CF3">
      <w:pPr>
        <w:spacing w:line="240" w:lineRule="atLeast"/>
        <w:rPr>
          <w:rFonts w:eastAsia="Calibri" w:cs="Times New Roman"/>
          <w:szCs w:val="18"/>
        </w:rPr>
      </w:pPr>
    </w:p>
    <w:p w14:paraId="4692E99B" w14:textId="77777777" w:rsidR="00F04CF3" w:rsidRPr="003F7477" w:rsidRDefault="00F04CF3" w:rsidP="00F04CF3">
      <w:pPr>
        <w:spacing w:line="240" w:lineRule="atLeast"/>
        <w:rPr>
          <w:rFonts w:eastAsia="Calibri" w:cs="Times New Roman"/>
          <w:szCs w:val="18"/>
        </w:rPr>
      </w:pPr>
    </w:p>
    <w:p w14:paraId="0D18A6F2" w14:textId="77777777" w:rsidR="00F04CF3" w:rsidRPr="00612F36" w:rsidRDefault="00F04CF3" w:rsidP="00F04CF3">
      <w:pPr>
        <w:pBdr>
          <w:top w:val="single" w:sz="4" w:space="1" w:color="auto"/>
          <w:left w:val="single" w:sz="4" w:space="4" w:color="auto"/>
          <w:bottom w:val="single" w:sz="4" w:space="1" w:color="auto"/>
          <w:right w:val="single" w:sz="4" w:space="4" w:color="auto"/>
        </w:pBdr>
        <w:spacing w:line="240" w:lineRule="atLeast"/>
        <w:rPr>
          <w:rFonts w:eastAsia="Times New Roman" w:cs="Times New Roman"/>
          <w:b/>
          <w:bCs/>
          <w:kern w:val="14"/>
          <w:szCs w:val="18"/>
          <w:lang w:eastAsia="nl-NL"/>
        </w:rPr>
      </w:pPr>
      <w:r w:rsidRPr="00612F36">
        <w:rPr>
          <w:rFonts w:eastAsia="Times New Roman" w:cs="Times New Roman"/>
          <w:b/>
          <w:bCs/>
          <w:kern w:val="14"/>
          <w:szCs w:val="18"/>
          <w:lang w:eastAsia="nl-NL"/>
        </w:rPr>
        <w:t xml:space="preserve">A. Maatregel 1: [titel maatregel]  </w:t>
      </w:r>
    </w:p>
    <w:p w14:paraId="05C937E8" w14:textId="77777777" w:rsidR="00F04CF3" w:rsidRDefault="00F04CF3" w:rsidP="00F04CF3">
      <w:pPr>
        <w:spacing w:line="240" w:lineRule="atLeast"/>
        <w:rPr>
          <w:rFonts w:eastAsia="Calibri" w:cs="Times New Roman"/>
          <w:szCs w:val="18"/>
        </w:rPr>
      </w:pPr>
    </w:p>
    <w:p w14:paraId="13727648" w14:textId="77777777" w:rsidR="00F04CF3" w:rsidRPr="009D06A6" w:rsidRDefault="00F04CF3" w:rsidP="00F04CF3">
      <w:pPr>
        <w:spacing w:line="240" w:lineRule="atLeast"/>
        <w:rPr>
          <w:rFonts w:eastAsia="Calibri" w:cs="Times New Roman"/>
          <w:szCs w:val="18"/>
        </w:rPr>
      </w:pPr>
      <w:r>
        <w:rPr>
          <w:rFonts w:eastAsia="Calibri" w:cs="Times New Roman"/>
          <w:szCs w:val="18"/>
        </w:rPr>
        <w:t>…….</w:t>
      </w:r>
    </w:p>
    <w:p w14:paraId="29306812" w14:textId="77777777" w:rsidR="00F04CF3" w:rsidRDefault="00F04CF3" w:rsidP="00F04CF3">
      <w:pPr>
        <w:spacing w:line="240" w:lineRule="atLeast"/>
        <w:rPr>
          <w:rFonts w:eastAsia="Calibri" w:cs="Times New Roman"/>
          <w:szCs w:val="18"/>
        </w:rPr>
      </w:pPr>
    </w:p>
    <w:p w14:paraId="4115520E" w14:textId="77777777" w:rsidR="00F04CF3" w:rsidRDefault="00F04CF3" w:rsidP="00F04CF3">
      <w:pPr>
        <w:spacing w:line="240" w:lineRule="atLeast"/>
        <w:rPr>
          <w:rFonts w:eastAsia="Calibri" w:cs="Times New Roman"/>
          <w:szCs w:val="18"/>
        </w:rPr>
      </w:pPr>
    </w:p>
    <w:p w14:paraId="69F9C2EB" w14:textId="77777777" w:rsidR="00F04CF3" w:rsidRPr="00612F36" w:rsidRDefault="00F04CF3" w:rsidP="00F04CF3">
      <w:pPr>
        <w:pBdr>
          <w:top w:val="single" w:sz="4" w:space="1" w:color="auto"/>
          <w:left w:val="single" w:sz="4" w:space="4" w:color="auto"/>
          <w:bottom w:val="single" w:sz="4" w:space="1" w:color="auto"/>
          <w:right w:val="single" w:sz="4" w:space="4" w:color="auto"/>
        </w:pBdr>
        <w:spacing w:line="240" w:lineRule="atLeast"/>
        <w:rPr>
          <w:rFonts w:eastAsia="Times New Roman" w:cs="Times New Roman"/>
          <w:b/>
          <w:bCs/>
          <w:kern w:val="14"/>
          <w:szCs w:val="18"/>
          <w:lang w:eastAsia="nl-NL"/>
        </w:rPr>
      </w:pPr>
      <w:r w:rsidRPr="00612F36">
        <w:rPr>
          <w:rFonts w:eastAsia="Times New Roman" w:cs="Times New Roman"/>
          <w:b/>
          <w:bCs/>
          <w:kern w:val="14"/>
          <w:szCs w:val="18"/>
          <w:lang w:eastAsia="nl-NL"/>
        </w:rPr>
        <w:t xml:space="preserve">A. Maatregel </w:t>
      </w:r>
      <w:r>
        <w:rPr>
          <w:rFonts w:eastAsia="Times New Roman" w:cs="Times New Roman"/>
          <w:b/>
          <w:bCs/>
          <w:kern w:val="14"/>
          <w:szCs w:val="18"/>
          <w:lang w:eastAsia="nl-NL"/>
        </w:rPr>
        <w:t>2</w:t>
      </w:r>
      <w:r w:rsidRPr="00612F36">
        <w:rPr>
          <w:rFonts w:eastAsia="Times New Roman" w:cs="Times New Roman"/>
          <w:b/>
          <w:bCs/>
          <w:kern w:val="14"/>
          <w:szCs w:val="18"/>
          <w:lang w:eastAsia="nl-NL"/>
        </w:rPr>
        <w:t xml:space="preserve">: [titel maatregel]  </w:t>
      </w:r>
    </w:p>
    <w:p w14:paraId="2DB7976D" w14:textId="77777777" w:rsidR="00F04CF3" w:rsidRDefault="00F04CF3" w:rsidP="00F04CF3">
      <w:pPr>
        <w:spacing w:line="240" w:lineRule="atLeast"/>
        <w:rPr>
          <w:rFonts w:eastAsia="Calibri" w:cs="Times New Roman"/>
          <w:szCs w:val="18"/>
        </w:rPr>
      </w:pPr>
    </w:p>
    <w:p w14:paraId="7738F335" w14:textId="77777777" w:rsidR="00F04CF3" w:rsidRPr="009D06A6" w:rsidRDefault="00F04CF3" w:rsidP="00F04CF3">
      <w:pPr>
        <w:spacing w:line="240" w:lineRule="atLeast"/>
        <w:rPr>
          <w:rFonts w:eastAsia="Calibri" w:cs="Times New Roman"/>
          <w:szCs w:val="18"/>
        </w:rPr>
      </w:pPr>
      <w:r>
        <w:rPr>
          <w:rFonts w:eastAsia="Calibri" w:cs="Times New Roman"/>
          <w:szCs w:val="18"/>
        </w:rPr>
        <w:t>…….</w:t>
      </w:r>
    </w:p>
    <w:p w14:paraId="5ED72473" w14:textId="77777777" w:rsidR="00F04CF3" w:rsidRPr="009D06A6" w:rsidRDefault="00F04CF3" w:rsidP="00F04CF3">
      <w:pPr>
        <w:spacing w:line="240" w:lineRule="atLeast"/>
        <w:rPr>
          <w:rFonts w:eastAsia="Calibri" w:cs="Times New Roman"/>
          <w:szCs w:val="18"/>
        </w:rPr>
      </w:pPr>
    </w:p>
    <w:p w14:paraId="7E9E34B4" w14:textId="77777777" w:rsidR="00F04CF3" w:rsidRDefault="00F04CF3" w:rsidP="00F04CF3">
      <w:pPr>
        <w:spacing w:line="240" w:lineRule="atLeast"/>
        <w:rPr>
          <w:rFonts w:eastAsia="Calibri" w:cs="Times New Roman"/>
          <w:szCs w:val="18"/>
        </w:rPr>
      </w:pPr>
    </w:p>
    <w:p w14:paraId="1658D0EF" w14:textId="77777777" w:rsidR="00F04CF3" w:rsidRPr="00612F36" w:rsidRDefault="00F04CF3" w:rsidP="00F04CF3">
      <w:pPr>
        <w:pBdr>
          <w:top w:val="single" w:sz="4" w:space="1" w:color="auto"/>
          <w:left w:val="single" w:sz="4" w:space="4" w:color="auto"/>
          <w:bottom w:val="single" w:sz="4" w:space="1" w:color="auto"/>
          <w:right w:val="single" w:sz="4" w:space="4" w:color="auto"/>
        </w:pBdr>
        <w:spacing w:line="240" w:lineRule="atLeast"/>
        <w:rPr>
          <w:rFonts w:eastAsia="Times New Roman" w:cs="Times New Roman"/>
          <w:b/>
          <w:bCs/>
          <w:kern w:val="14"/>
          <w:szCs w:val="18"/>
          <w:lang w:eastAsia="nl-NL"/>
        </w:rPr>
      </w:pPr>
      <w:r w:rsidRPr="00612F36">
        <w:rPr>
          <w:rFonts w:eastAsia="Times New Roman" w:cs="Times New Roman"/>
          <w:b/>
          <w:bCs/>
          <w:kern w:val="14"/>
          <w:szCs w:val="18"/>
          <w:lang w:eastAsia="nl-NL"/>
        </w:rPr>
        <w:t xml:space="preserve">A. Maatregel </w:t>
      </w:r>
      <w:r>
        <w:rPr>
          <w:rFonts w:eastAsia="Times New Roman" w:cs="Times New Roman"/>
          <w:b/>
          <w:bCs/>
          <w:kern w:val="14"/>
          <w:szCs w:val="18"/>
          <w:lang w:eastAsia="nl-NL"/>
        </w:rPr>
        <w:t>3</w:t>
      </w:r>
      <w:r w:rsidRPr="00612F36">
        <w:rPr>
          <w:rFonts w:eastAsia="Times New Roman" w:cs="Times New Roman"/>
          <w:b/>
          <w:bCs/>
          <w:kern w:val="14"/>
          <w:szCs w:val="18"/>
          <w:lang w:eastAsia="nl-NL"/>
        </w:rPr>
        <w:t xml:space="preserve">: [titel maatregel]  </w:t>
      </w:r>
    </w:p>
    <w:p w14:paraId="685417E5" w14:textId="77777777" w:rsidR="00F04CF3" w:rsidRDefault="00F04CF3" w:rsidP="00F04CF3">
      <w:pPr>
        <w:spacing w:line="240" w:lineRule="atLeast"/>
        <w:rPr>
          <w:rFonts w:eastAsia="Calibri" w:cs="Times New Roman"/>
          <w:szCs w:val="18"/>
        </w:rPr>
      </w:pPr>
    </w:p>
    <w:p w14:paraId="7D25996F" w14:textId="77777777" w:rsidR="00F04CF3" w:rsidRPr="009D06A6" w:rsidRDefault="00F04CF3" w:rsidP="00F04CF3">
      <w:pPr>
        <w:spacing w:line="240" w:lineRule="atLeast"/>
        <w:rPr>
          <w:rFonts w:eastAsia="Calibri" w:cs="Times New Roman"/>
          <w:szCs w:val="18"/>
        </w:rPr>
      </w:pPr>
      <w:r>
        <w:rPr>
          <w:rFonts w:eastAsia="Calibri" w:cs="Times New Roman"/>
          <w:szCs w:val="18"/>
        </w:rPr>
        <w:t>…….</w:t>
      </w:r>
    </w:p>
    <w:p w14:paraId="267C3116" w14:textId="77777777" w:rsidR="00F04CF3" w:rsidRDefault="00F04CF3" w:rsidP="00F04CF3">
      <w:pPr>
        <w:spacing w:line="240" w:lineRule="atLeast"/>
        <w:rPr>
          <w:rFonts w:eastAsia="Calibri" w:cs="Times New Roman"/>
          <w:szCs w:val="18"/>
        </w:rPr>
      </w:pPr>
    </w:p>
    <w:p w14:paraId="0573D2EA" w14:textId="77777777" w:rsidR="00F04CF3" w:rsidRPr="009D06A6" w:rsidRDefault="00F04CF3" w:rsidP="00F04CF3">
      <w:pPr>
        <w:spacing w:line="240" w:lineRule="atLeast"/>
        <w:rPr>
          <w:rFonts w:eastAsia="Calibri" w:cs="Times New Roman"/>
          <w:szCs w:val="18"/>
        </w:rPr>
      </w:pPr>
    </w:p>
    <w:p w14:paraId="476F1E25" w14:textId="77777777" w:rsidR="00F04CF3" w:rsidRPr="00612F36" w:rsidRDefault="00F04CF3" w:rsidP="00F04CF3">
      <w:pPr>
        <w:pBdr>
          <w:top w:val="single" w:sz="4" w:space="1" w:color="auto"/>
          <w:left w:val="single" w:sz="4" w:space="4" w:color="auto"/>
          <w:bottom w:val="single" w:sz="4" w:space="1" w:color="auto"/>
          <w:right w:val="single" w:sz="4" w:space="4" w:color="auto"/>
        </w:pBdr>
        <w:spacing w:line="240" w:lineRule="atLeast"/>
        <w:rPr>
          <w:rFonts w:eastAsia="Times New Roman" w:cs="Times New Roman"/>
          <w:b/>
          <w:bCs/>
          <w:kern w:val="14"/>
          <w:szCs w:val="18"/>
          <w:lang w:eastAsia="nl-NL"/>
        </w:rPr>
      </w:pPr>
      <w:r>
        <w:rPr>
          <w:rFonts w:eastAsia="Times New Roman" w:cs="Times New Roman"/>
          <w:b/>
          <w:bCs/>
          <w:kern w:val="14"/>
          <w:szCs w:val="18"/>
          <w:lang w:eastAsia="nl-NL"/>
        </w:rPr>
        <w:t>B</w:t>
      </w:r>
      <w:r w:rsidRPr="00612F36">
        <w:rPr>
          <w:rFonts w:eastAsia="Times New Roman" w:cs="Times New Roman"/>
          <w:b/>
          <w:bCs/>
          <w:kern w:val="14"/>
          <w:szCs w:val="18"/>
          <w:lang w:eastAsia="nl-NL"/>
        </w:rPr>
        <w:t xml:space="preserve">. </w:t>
      </w:r>
      <w:r>
        <w:rPr>
          <w:rFonts w:eastAsia="Times New Roman" w:cs="Times New Roman"/>
          <w:b/>
          <w:bCs/>
          <w:kern w:val="14"/>
          <w:szCs w:val="18"/>
          <w:lang w:eastAsia="nl-NL"/>
        </w:rPr>
        <w:t>Toetsbare resultaten</w:t>
      </w:r>
      <w:r w:rsidRPr="00612F36">
        <w:rPr>
          <w:rFonts w:eastAsia="Times New Roman" w:cs="Times New Roman"/>
          <w:b/>
          <w:bCs/>
          <w:kern w:val="14"/>
          <w:szCs w:val="18"/>
          <w:lang w:eastAsia="nl-NL"/>
        </w:rPr>
        <w:t xml:space="preserve">  </w:t>
      </w:r>
    </w:p>
    <w:p w14:paraId="0CE441B1" w14:textId="77777777" w:rsidR="00F04CF3" w:rsidRDefault="00F04CF3" w:rsidP="00F04CF3">
      <w:pPr>
        <w:spacing w:line="240" w:lineRule="atLeast"/>
        <w:rPr>
          <w:rFonts w:eastAsia="Calibri" w:cs="Times New Roman"/>
          <w:szCs w:val="18"/>
        </w:rPr>
      </w:pPr>
    </w:p>
    <w:p w14:paraId="2BB8EB62" w14:textId="77777777" w:rsidR="00F04CF3" w:rsidRPr="009D06A6" w:rsidRDefault="00F04CF3" w:rsidP="00F04CF3">
      <w:pPr>
        <w:spacing w:line="240" w:lineRule="atLeast"/>
        <w:rPr>
          <w:rFonts w:eastAsia="Calibri" w:cs="Times New Roman"/>
          <w:szCs w:val="18"/>
        </w:rPr>
      </w:pPr>
      <w:r>
        <w:rPr>
          <w:rFonts w:eastAsia="Calibri" w:cs="Times New Roman"/>
          <w:szCs w:val="18"/>
        </w:rPr>
        <w:t>…….</w:t>
      </w:r>
    </w:p>
    <w:p w14:paraId="702ADE66" w14:textId="77777777" w:rsidR="00F04CF3" w:rsidRPr="009D06A6" w:rsidRDefault="00F04CF3" w:rsidP="00F04CF3">
      <w:pPr>
        <w:spacing w:line="240" w:lineRule="atLeast"/>
        <w:rPr>
          <w:rFonts w:eastAsia="Calibri" w:cs="Times New Roman"/>
          <w:szCs w:val="18"/>
        </w:rPr>
      </w:pPr>
    </w:p>
    <w:p w14:paraId="37A2DA0E" w14:textId="77777777" w:rsidR="00F04CF3" w:rsidRPr="009D06A6" w:rsidRDefault="00F04CF3" w:rsidP="00F04CF3">
      <w:pPr>
        <w:spacing w:line="240" w:lineRule="atLeast"/>
        <w:rPr>
          <w:rFonts w:eastAsia="Calibri" w:cs="Times New Roman"/>
          <w:szCs w:val="18"/>
        </w:rPr>
      </w:pPr>
    </w:p>
    <w:p w14:paraId="1923F534" w14:textId="77777777" w:rsidR="004E200B" w:rsidRDefault="004E200B" w:rsidP="004E200B">
      <w:pPr>
        <w:spacing w:line="240" w:lineRule="atLeast"/>
        <w:rPr>
          <w:rFonts w:eastAsia="Times New Roman" w:cs="Times New Roman"/>
          <w:b/>
          <w:szCs w:val="18"/>
          <w:lang w:eastAsia="nl-NL"/>
        </w:rPr>
      </w:pPr>
    </w:p>
    <w:p w14:paraId="7AD259C5" w14:textId="72CAD48C" w:rsidR="00296A34" w:rsidRDefault="00296A34" w:rsidP="004E200B">
      <w:pPr>
        <w:spacing w:line="240" w:lineRule="atLeast"/>
        <w:rPr>
          <w:rFonts w:eastAsia="Times New Roman" w:cs="Times New Roman"/>
          <w:b/>
          <w:szCs w:val="18"/>
          <w:lang w:eastAsia="nl-NL"/>
        </w:rPr>
      </w:pPr>
    </w:p>
    <w:p w14:paraId="6A48F3F8" w14:textId="0BC46DB4" w:rsidR="00296A34" w:rsidRDefault="00296A34" w:rsidP="004E200B">
      <w:pPr>
        <w:spacing w:line="240" w:lineRule="atLeast"/>
        <w:rPr>
          <w:rFonts w:eastAsia="Times New Roman" w:cs="Times New Roman"/>
          <w:b/>
          <w:szCs w:val="18"/>
          <w:lang w:eastAsia="nl-NL"/>
        </w:rPr>
      </w:pPr>
    </w:p>
    <w:p w14:paraId="09B1487E" w14:textId="7136C2CB" w:rsidR="00296A34" w:rsidRDefault="00296A34" w:rsidP="004E200B">
      <w:pPr>
        <w:spacing w:line="240" w:lineRule="atLeast"/>
        <w:rPr>
          <w:rFonts w:eastAsia="Times New Roman" w:cs="Times New Roman"/>
          <w:b/>
          <w:szCs w:val="18"/>
          <w:lang w:eastAsia="nl-NL"/>
        </w:rPr>
      </w:pPr>
    </w:p>
    <w:p w14:paraId="5CDBC85A" w14:textId="76A20008" w:rsidR="00296A34" w:rsidRDefault="00296A34" w:rsidP="004E200B">
      <w:pPr>
        <w:spacing w:line="240" w:lineRule="atLeast"/>
        <w:rPr>
          <w:rFonts w:eastAsia="Times New Roman" w:cs="Times New Roman"/>
          <w:b/>
          <w:szCs w:val="18"/>
          <w:lang w:eastAsia="nl-NL"/>
        </w:rPr>
      </w:pPr>
    </w:p>
    <w:p w14:paraId="3FE81CDB" w14:textId="46A7D167" w:rsidR="00296A34" w:rsidRDefault="00296A34" w:rsidP="004E200B">
      <w:pPr>
        <w:spacing w:line="240" w:lineRule="atLeast"/>
        <w:rPr>
          <w:rFonts w:eastAsia="Times New Roman" w:cs="Times New Roman"/>
          <w:b/>
          <w:szCs w:val="18"/>
          <w:lang w:eastAsia="nl-NL"/>
        </w:rPr>
      </w:pPr>
    </w:p>
    <w:p w14:paraId="2F194013" w14:textId="76BBE2B4" w:rsidR="00296A34" w:rsidRDefault="00296A34" w:rsidP="004E200B">
      <w:pPr>
        <w:spacing w:line="240" w:lineRule="atLeast"/>
        <w:rPr>
          <w:rFonts w:eastAsia="Times New Roman" w:cs="Times New Roman"/>
          <w:b/>
          <w:szCs w:val="18"/>
          <w:lang w:eastAsia="nl-NL"/>
        </w:rPr>
      </w:pPr>
    </w:p>
    <w:p w14:paraId="20F51060" w14:textId="7481E573" w:rsidR="00296A34" w:rsidRDefault="00296A34" w:rsidP="004E200B">
      <w:pPr>
        <w:spacing w:line="240" w:lineRule="atLeast"/>
        <w:rPr>
          <w:rFonts w:eastAsia="Times New Roman" w:cs="Times New Roman"/>
          <w:b/>
          <w:szCs w:val="18"/>
          <w:lang w:eastAsia="nl-NL"/>
        </w:rPr>
      </w:pPr>
    </w:p>
    <w:p w14:paraId="364C5DEC" w14:textId="2ABBE500" w:rsidR="00296A34" w:rsidRDefault="00296A34" w:rsidP="004E200B">
      <w:pPr>
        <w:spacing w:line="240" w:lineRule="atLeast"/>
        <w:rPr>
          <w:rFonts w:eastAsia="Times New Roman" w:cs="Times New Roman"/>
          <w:b/>
          <w:szCs w:val="18"/>
          <w:lang w:eastAsia="nl-NL"/>
        </w:rPr>
      </w:pPr>
    </w:p>
    <w:p w14:paraId="054D08AC" w14:textId="77524F86" w:rsidR="00296A34" w:rsidRDefault="00296A34" w:rsidP="004E200B">
      <w:pPr>
        <w:spacing w:line="240" w:lineRule="atLeast"/>
        <w:rPr>
          <w:rFonts w:eastAsia="Times New Roman" w:cs="Times New Roman"/>
          <w:b/>
          <w:szCs w:val="18"/>
          <w:lang w:eastAsia="nl-NL"/>
        </w:rPr>
      </w:pPr>
    </w:p>
    <w:p w14:paraId="2BC1CBDB" w14:textId="44B653EB" w:rsidR="00296A34" w:rsidRDefault="00296A34" w:rsidP="004E200B">
      <w:pPr>
        <w:spacing w:line="240" w:lineRule="atLeast"/>
        <w:rPr>
          <w:rFonts w:eastAsia="Times New Roman" w:cs="Times New Roman"/>
          <w:b/>
          <w:szCs w:val="18"/>
          <w:lang w:eastAsia="nl-NL"/>
        </w:rPr>
      </w:pPr>
    </w:p>
    <w:p w14:paraId="21BE4387" w14:textId="1B314DC3" w:rsidR="00296A34" w:rsidRDefault="00296A34" w:rsidP="004E200B">
      <w:pPr>
        <w:spacing w:line="240" w:lineRule="atLeast"/>
        <w:rPr>
          <w:rFonts w:eastAsia="Times New Roman" w:cs="Times New Roman"/>
          <w:b/>
          <w:szCs w:val="18"/>
          <w:lang w:eastAsia="nl-NL"/>
        </w:rPr>
      </w:pPr>
    </w:p>
    <w:p w14:paraId="4D8102C3" w14:textId="6953D345" w:rsidR="00296A34" w:rsidRDefault="00296A34" w:rsidP="004E200B">
      <w:pPr>
        <w:spacing w:line="240" w:lineRule="atLeast"/>
        <w:rPr>
          <w:rFonts w:eastAsia="Times New Roman" w:cs="Times New Roman"/>
          <w:b/>
          <w:szCs w:val="18"/>
          <w:lang w:eastAsia="nl-NL"/>
        </w:rPr>
      </w:pPr>
    </w:p>
    <w:p w14:paraId="4FDCF580" w14:textId="6AC31DDE" w:rsidR="00296A34" w:rsidRDefault="00296A34" w:rsidP="004E200B">
      <w:pPr>
        <w:spacing w:line="240" w:lineRule="atLeast"/>
        <w:rPr>
          <w:rFonts w:eastAsia="Times New Roman" w:cs="Times New Roman"/>
          <w:b/>
          <w:szCs w:val="18"/>
          <w:lang w:eastAsia="nl-NL"/>
        </w:rPr>
      </w:pPr>
    </w:p>
    <w:p w14:paraId="5A5DBCD7" w14:textId="59227339" w:rsidR="00296A34" w:rsidRDefault="00296A34" w:rsidP="004E200B">
      <w:pPr>
        <w:spacing w:line="240" w:lineRule="atLeast"/>
        <w:rPr>
          <w:rFonts w:eastAsia="Times New Roman" w:cs="Times New Roman"/>
          <w:b/>
          <w:szCs w:val="18"/>
          <w:lang w:eastAsia="nl-NL"/>
        </w:rPr>
      </w:pPr>
    </w:p>
    <w:p w14:paraId="19AB39DC" w14:textId="58D772D4" w:rsidR="00296A34" w:rsidRDefault="00296A34" w:rsidP="004E200B">
      <w:pPr>
        <w:spacing w:line="240" w:lineRule="atLeast"/>
        <w:rPr>
          <w:rFonts w:eastAsia="Times New Roman" w:cs="Times New Roman"/>
          <w:b/>
          <w:szCs w:val="18"/>
          <w:lang w:eastAsia="nl-NL"/>
        </w:rPr>
      </w:pPr>
    </w:p>
    <w:p w14:paraId="5C5D1AE9" w14:textId="7ADE4C0F" w:rsidR="00296A34" w:rsidRDefault="00296A34" w:rsidP="004E200B">
      <w:pPr>
        <w:spacing w:line="240" w:lineRule="atLeast"/>
        <w:rPr>
          <w:rFonts w:eastAsia="Times New Roman" w:cs="Times New Roman"/>
          <w:b/>
          <w:szCs w:val="18"/>
          <w:lang w:eastAsia="nl-NL"/>
        </w:rPr>
      </w:pPr>
    </w:p>
    <w:p w14:paraId="3D18DF79" w14:textId="7E4200E4" w:rsidR="00296A34" w:rsidRDefault="00296A34" w:rsidP="004E200B">
      <w:pPr>
        <w:spacing w:line="240" w:lineRule="atLeast"/>
        <w:rPr>
          <w:rFonts w:eastAsia="Times New Roman" w:cs="Times New Roman"/>
          <w:b/>
          <w:szCs w:val="18"/>
          <w:lang w:eastAsia="nl-NL"/>
        </w:rPr>
      </w:pPr>
    </w:p>
    <w:p w14:paraId="45292629" w14:textId="56A9CC22" w:rsidR="00296A34" w:rsidRDefault="00296A34" w:rsidP="004E200B">
      <w:pPr>
        <w:spacing w:line="240" w:lineRule="atLeast"/>
        <w:rPr>
          <w:rFonts w:eastAsia="Times New Roman" w:cs="Times New Roman"/>
          <w:b/>
          <w:szCs w:val="18"/>
          <w:lang w:eastAsia="nl-NL"/>
        </w:rPr>
      </w:pPr>
    </w:p>
    <w:p w14:paraId="4B091B01" w14:textId="375DC95C" w:rsidR="00296A34" w:rsidRDefault="00296A34" w:rsidP="004E200B">
      <w:pPr>
        <w:spacing w:line="240" w:lineRule="atLeast"/>
        <w:rPr>
          <w:rFonts w:eastAsia="Times New Roman" w:cs="Times New Roman"/>
          <w:b/>
          <w:szCs w:val="18"/>
          <w:lang w:eastAsia="nl-NL"/>
        </w:rPr>
      </w:pPr>
    </w:p>
    <w:p w14:paraId="240299A7" w14:textId="12CD5D3C" w:rsidR="00296A34" w:rsidRDefault="00296A34" w:rsidP="004E200B">
      <w:pPr>
        <w:spacing w:line="240" w:lineRule="atLeast"/>
        <w:rPr>
          <w:rFonts w:eastAsia="Times New Roman" w:cs="Times New Roman"/>
          <w:b/>
          <w:szCs w:val="18"/>
          <w:lang w:eastAsia="nl-NL"/>
        </w:rPr>
      </w:pPr>
    </w:p>
    <w:p w14:paraId="6B7E77CC" w14:textId="6DC6C55E" w:rsidR="00296A34" w:rsidRDefault="00296A34" w:rsidP="004E200B">
      <w:pPr>
        <w:spacing w:line="240" w:lineRule="atLeast"/>
        <w:rPr>
          <w:rFonts w:eastAsia="Times New Roman" w:cs="Times New Roman"/>
          <w:b/>
          <w:szCs w:val="18"/>
          <w:lang w:eastAsia="nl-NL"/>
        </w:rPr>
      </w:pPr>
    </w:p>
    <w:p w14:paraId="7D8E9584" w14:textId="620AD838" w:rsidR="00296A34" w:rsidRDefault="00296A34" w:rsidP="004E200B">
      <w:pPr>
        <w:spacing w:line="240" w:lineRule="atLeast"/>
        <w:rPr>
          <w:rFonts w:eastAsia="Times New Roman" w:cs="Times New Roman"/>
          <w:b/>
          <w:szCs w:val="18"/>
          <w:lang w:eastAsia="nl-NL"/>
        </w:rPr>
      </w:pPr>
    </w:p>
    <w:p w14:paraId="5515D281" w14:textId="413989DC" w:rsidR="00296A34" w:rsidRDefault="00296A34" w:rsidP="004E200B">
      <w:pPr>
        <w:spacing w:line="240" w:lineRule="atLeast"/>
        <w:rPr>
          <w:rFonts w:eastAsia="Times New Roman" w:cs="Times New Roman"/>
          <w:b/>
          <w:szCs w:val="18"/>
          <w:lang w:eastAsia="nl-NL"/>
        </w:rPr>
      </w:pPr>
    </w:p>
    <w:p w14:paraId="576AA572" w14:textId="3159EF2A" w:rsidR="00296A34" w:rsidRDefault="00296A34" w:rsidP="004E200B">
      <w:pPr>
        <w:spacing w:line="240" w:lineRule="atLeast"/>
        <w:rPr>
          <w:rFonts w:eastAsia="Times New Roman" w:cs="Times New Roman"/>
          <w:b/>
          <w:szCs w:val="18"/>
          <w:lang w:eastAsia="nl-NL"/>
        </w:rPr>
      </w:pPr>
    </w:p>
    <w:p w14:paraId="6238F58C" w14:textId="3E30ED27" w:rsidR="00296A34" w:rsidRDefault="00296A34" w:rsidP="004E200B">
      <w:pPr>
        <w:spacing w:line="240" w:lineRule="atLeast"/>
        <w:rPr>
          <w:rFonts w:eastAsia="Times New Roman" w:cs="Times New Roman"/>
          <w:b/>
          <w:szCs w:val="18"/>
          <w:lang w:eastAsia="nl-NL"/>
        </w:rPr>
      </w:pPr>
    </w:p>
    <w:p w14:paraId="7606BD38" w14:textId="7B95F531" w:rsidR="00296A34" w:rsidRDefault="00296A34" w:rsidP="004E200B">
      <w:pPr>
        <w:spacing w:line="240" w:lineRule="atLeast"/>
        <w:rPr>
          <w:rFonts w:eastAsia="Times New Roman" w:cs="Times New Roman"/>
          <w:b/>
          <w:szCs w:val="18"/>
          <w:lang w:eastAsia="nl-NL"/>
        </w:rPr>
      </w:pPr>
    </w:p>
    <w:p w14:paraId="42EC4FB6" w14:textId="7EBADD25" w:rsidR="00296A34" w:rsidRDefault="00296A34" w:rsidP="004E200B">
      <w:pPr>
        <w:spacing w:line="240" w:lineRule="atLeast"/>
        <w:rPr>
          <w:rFonts w:eastAsia="Times New Roman" w:cs="Times New Roman"/>
          <w:b/>
          <w:szCs w:val="18"/>
          <w:lang w:eastAsia="nl-NL"/>
        </w:rPr>
      </w:pPr>
    </w:p>
    <w:p w14:paraId="61C2C116" w14:textId="07765185" w:rsidR="00296A34" w:rsidRDefault="00296A34" w:rsidP="004E200B">
      <w:pPr>
        <w:spacing w:line="240" w:lineRule="atLeast"/>
        <w:rPr>
          <w:rFonts w:eastAsia="Times New Roman" w:cs="Times New Roman"/>
          <w:b/>
          <w:szCs w:val="18"/>
          <w:lang w:eastAsia="nl-NL"/>
        </w:rPr>
      </w:pPr>
    </w:p>
    <w:p w14:paraId="61221DB4" w14:textId="74DA59AE" w:rsidR="00296A34" w:rsidRDefault="00296A34" w:rsidP="004E200B">
      <w:pPr>
        <w:spacing w:line="240" w:lineRule="atLeast"/>
        <w:rPr>
          <w:rFonts w:eastAsia="Times New Roman" w:cs="Times New Roman"/>
          <w:b/>
          <w:szCs w:val="18"/>
          <w:lang w:eastAsia="nl-NL"/>
        </w:rPr>
      </w:pPr>
    </w:p>
    <w:p w14:paraId="77AF5980" w14:textId="1D0975EB" w:rsidR="00296A34" w:rsidRDefault="00296A34" w:rsidP="004E200B">
      <w:pPr>
        <w:spacing w:line="240" w:lineRule="atLeast"/>
        <w:rPr>
          <w:rFonts w:eastAsia="Times New Roman" w:cs="Times New Roman"/>
          <w:b/>
          <w:szCs w:val="18"/>
          <w:lang w:eastAsia="nl-NL"/>
        </w:rPr>
      </w:pPr>
    </w:p>
    <w:p w14:paraId="0EFD79F0" w14:textId="2D3B9D31" w:rsidR="00296A34" w:rsidRDefault="00296A34" w:rsidP="004E200B">
      <w:pPr>
        <w:spacing w:line="240" w:lineRule="atLeast"/>
        <w:rPr>
          <w:rFonts w:eastAsia="Times New Roman" w:cs="Times New Roman"/>
          <w:b/>
          <w:szCs w:val="18"/>
          <w:lang w:eastAsia="nl-NL"/>
        </w:rPr>
      </w:pPr>
    </w:p>
    <w:p w14:paraId="630A32B2" w14:textId="79C5A9C2" w:rsidR="00296A34" w:rsidRPr="00296A34" w:rsidRDefault="00296A34" w:rsidP="004E200B">
      <w:pPr>
        <w:spacing w:line="240" w:lineRule="atLeast"/>
        <w:rPr>
          <w:rFonts w:eastAsia="Times New Roman" w:cs="Times New Roman"/>
          <w:bCs/>
          <w:szCs w:val="18"/>
          <w:lang w:eastAsia="nl-NL"/>
        </w:rPr>
      </w:pPr>
      <w:r w:rsidRPr="00296A34">
        <w:rPr>
          <w:rFonts w:eastAsia="Times New Roman" w:cs="Times New Roman"/>
          <w:bCs/>
          <w:szCs w:val="18"/>
          <w:lang w:eastAsia="nl-NL"/>
        </w:rPr>
        <w:lastRenderedPageBreak/>
        <w:t>……</w:t>
      </w:r>
    </w:p>
    <w:p w14:paraId="2FD55B9D" w14:textId="77777777" w:rsidR="009D06A6" w:rsidRPr="009D06A6" w:rsidRDefault="009D06A6" w:rsidP="009D06A6">
      <w:pPr>
        <w:spacing w:line="240" w:lineRule="atLeast"/>
        <w:rPr>
          <w:rFonts w:eastAsia="Times New Roman" w:cs="Times New Roman"/>
          <w:b/>
          <w:szCs w:val="18"/>
          <w:lang w:eastAsia="nl-NL"/>
        </w:rPr>
      </w:pPr>
    </w:p>
    <w:p w14:paraId="27285B58" w14:textId="77777777" w:rsidR="009D06A6" w:rsidRPr="009D06A6" w:rsidRDefault="009D06A6" w:rsidP="009D06A6">
      <w:pPr>
        <w:spacing w:line="240" w:lineRule="atLeast"/>
        <w:rPr>
          <w:rFonts w:eastAsia="Times New Roman" w:cs="Times New Roman"/>
          <w:b/>
          <w:szCs w:val="18"/>
          <w:lang w:eastAsia="nl-NL"/>
        </w:rPr>
      </w:pPr>
    </w:p>
    <w:p w14:paraId="5245197B" w14:textId="77777777" w:rsidR="009D06A6" w:rsidRPr="009D06A6" w:rsidRDefault="009D06A6" w:rsidP="009D06A6">
      <w:pPr>
        <w:spacing w:line="240" w:lineRule="atLeast"/>
        <w:rPr>
          <w:rFonts w:eastAsia="Times New Roman" w:cs="Times New Roman"/>
          <w:b/>
          <w:szCs w:val="18"/>
          <w:lang w:eastAsia="nl-NL"/>
        </w:rPr>
      </w:pPr>
    </w:p>
    <w:p w14:paraId="3FEF6DB5" w14:textId="77777777" w:rsidR="009D06A6" w:rsidRPr="009D06A6" w:rsidRDefault="009D06A6" w:rsidP="009D06A6">
      <w:pPr>
        <w:spacing w:line="240" w:lineRule="atLeast"/>
        <w:rPr>
          <w:rFonts w:eastAsia="Times New Roman" w:cs="Times New Roman"/>
          <w:b/>
          <w:szCs w:val="18"/>
          <w:lang w:eastAsia="nl-NL"/>
        </w:rPr>
      </w:pPr>
    </w:p>
    <w:p w14:paraId="5F50936A" w14:textId="77777777" w:rsidR="009D06A6" w:rsidRPr="009D06A6" w:rsidRDefault="009D06A6" w:rsidP="009D06A6">
      <w:pPr>
        <w:spacing w:line="240" w:lineRule="atLeast"/>
        <w:rPr>
          <w:rFonts w:eastAsia="Times New Roman" w:cs="Times New Roman"/>
          <w:b/>
          <w:szCs w:val="18"/>
          <w:lang w:eastAsia="nl-NL"/>
        </w:rPr>
      </w:pPr>
    </w:p>
    <w:p w14:paraId="31344178" w14:textId="77777777" w:rsidR="009D06A6" w:rsidRPr="009D06A6" w:rsidRDefault="009D06A6" w:rsidP="009D06A6">
      <w:pPr>
        <w:spacing w:line="240" w:lineRule="atLeast"/>
        <w:rPr>
          <w:rFonts w:eastAsia="Times New Roman" w:cs="Times New Roman"/>
          <w:b/>
          <w:szCs w:val="18"/>
          <w:lang w:eastAsia="nl-NL"/>
        </w:rPr>
      </w:pPr>
    </w:p>
    <w:p w14:paraId="3CC06B04" w14:textId="77777777" w:rsidR="009D06A6" w:rsidRPr="009D06A6" w:rsidRDefault="009D06A6" w:rsidP="009D06A6">
      <w:pPr>
        <w:spacing w:line="240" w:lineRule="atLeast"/>
        <w:rPr>
          <w:rFonts w:eastAsia="Times New Roman" w:cs="Times New Roman"/>
          <w:b/>
          <w:szCs w:val="18"/>
          <w:lang w:eastAsia="nl-NL"/>
        </w:rPr>
      </w:pPr>
    </w:p>
    <w:p w14:paraId="03FF40F7" w14:textId="31F76F62" w:rsidR="00EB32C3" w:rsidRPr="00EB32C3" w:rsidRDefault="00EB32C3" w:rsidP="00B37DFD">
      <w:pPr>
        <w:spacing w:line="240" w:lineRule="atLeast"/>
        <w:jc w:val="right"/>
        <w:rPr>
          <w:sz w:val="14"/>
          <w:szCs w:val="14"/>
        </w:rPr>
      </w:pPr>
    </w:p>
    <w:sectPr w:rsidR="00EB32C3" w:rsidRPr="00EB32C3">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8E417" w14:textId="77777777" w:rsidR="00EB32C3" w:rsidRDefault="00EB32C3" w:rsidP="00691D7C">
      <w:pPr>
        <w:spacing w:line="240" w:lineRule="auto"/>
      </w:pPr>
      <w:r>
        <w:separator/>
      </w:r>
    </w:p>
  </w:endnote>
  <w:endnote w:type="continuationSeparator" w:id="0">
    <w:p w14:paraId="6F9D3B31" w14:textId="77777777" w:rsidR="00EB32C3" w:rsidRDefault="00EB32C3" w:rsidP="00691D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A94BA" w14:textId="5AA12611" w:rsidR="00BA7305" w:rsidRDefault="0079516D" w:rsidP="00BA7305">
    <w:pPr>
      <w:pStyle w:val="Voettekst"/>
    </w:pPr>
    <w:r w:rsidRPr="0079516D">
      <w:t>EA Inhuur ICT-Professionals t.b.v. van het ministerie van JenV: IND, DT&amp;V en COA</w:t>
    </w:r>
    <w:r w:rsidR="00BA7305">
      <w:tab/>
      <w:t>Pagina 1 van 2</w:t>
    </w:r>
  </w:p>
  <w:p w14:paraId="4099F497" w14:textId="12B7EA02" w:rsidR="00EB32C3" w:rsidRDefault="00C01F8A" w:rsidP="00BA7305">
    <w:pPr>
      <w:pStyle w:val="Voettekst"/>
    </w:pPr>
    <w:r>
      <w:t>T</w:t>
    </w:r>
    <w:r w:rsidR="00BA7305">
      <w:t>enderNed-Kenmerk: 367701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AA926" w14:textId="77777777" w:rsidR="00EB32C3" w:rsidRDefault="00EB32C3" w:rsidP="00691D7C">
      <w:pPr>
        <w:spacing w:line="240" w:lineRule="auto"/>
      </w:pPr>
      <w:r>
        <w:separator/>
      </w:r>
    </w:p>
  </w:footnote>
  <w:footnote w:type="continuationSeparator" w:id="0">
    <w:p w14:paraId="6A0B696B" w14:textId="77777777" w:rsidR="00EB32C3" w:rsidRDefault="00EB32C3" w:rsidP="00691D7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F1579"/>
    <w:multiLevelType w:val="hybridMultilevel"/>
    <w:tmpl w:val="709EBD7A"/>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616098A"/>
    <w:multiLevelType w:val="hybridMultilevel"/>
    <w:tmpl w:val="895AC9DC"/>
    <w:lvl w:ilvl="0" w:tplc="24124DE4">
      <w:numFmt w:val="bullet"/>
      <w:lvlText w:val="-"/>
      <w:lvlJc w:val="left"/>
      <w:pPr>
        <w:ind w:left="1068" w:hanging="708"/>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33CC6316"/>
    <w:multiLevelType w:val="hybridMultilevel"/>
    <w:tmpl w:val="709EBD7A"/>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41396EB2"/>
    <w:multiLevelType w:val="hybridMultilevel"/>
    <w:tmpl w:val="F6B41A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F8C706F"/>
    <w:multiLevelType w:val="hybridMultilevel"/>
    <w:tmpl w:val="6588B1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55376DEB"/>
    <w:multiLevelType w:val="hybridMultilevel"/>
    <w:tmpl w:val="3A0AE364"/>
    <w:lvl w:ilvl="0" w:tplc="04130003">
      <w:start w:val="1"/>
      <w:numFmt w:val="bullet"/>
      <w:lvlText w:val="o"/>
      <w:lvlJc w:val="left"/>
      <w:pPr>
        <w:ind w:left="2160" w:hanging="360"/>
      </w:pPr>
      <w:rPr>
        <w:rFonts w:ascii="Courier New" w:hAnsi="Courier New" w:cs="Courier New"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6" w15:restartNumberingAfterBreak="0">
    <w:nsid w:val="5D945169"/>
    <w:multiLevelType w:val="hybridMultilevel"/>
    <w:tmpl w:val="221CE4CC"/>
    <w:lvl w:ilvl="0" w:tplc="A7B2D752">
      <w:start w:val="1"/>
      <w:numFmt w:val="upperLetter"/>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7E485831"/>
    <w:multiLevelType w:val="hybridMultilevel"/>
    <w:tmpl w:val="2116C0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5"/>
  </w:num>
  <w:num w:numId="4">
    <w:abstractNumId w:val="2"/>
  </w:num>
  <w:num w:numId="5">
    <w:abstractNumId w:val="6"/>
  </w:num>
  <w:num w:numId="6">
    <w:abstractNumId w:val="0"/>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6A6"/>
    <w:rsid w:val="00003A31"/>
    <w:rsid w:val="000202DE"/>
    <w:rsid w:val="001B58F9"/>
    <w:rsid w:val="001F60B8"/>
    <w:rsid w:val="00244F76"/>
    <w:rsid w:val="00296A34"/>
    <w:rsid w:val="00303EDD"/>
    <w:rsid w:val="004373BC"/>
    <w:rsid w:val="00485BB0"/>
    <w:rsid w:val="0049558C"/>
    <w:rsid w:val="004E200B"/>
    <w:rsid w:val="005A44AA"/>
    <w:rsid w:val="005B0979"/>
    <w:rsid w:val="00691D7C"/>
    <w:rsid w:val="007164ED"/>
    <w:rsid w:val="0079516D"/>
    <w:rsid w:val="007B61E8"/>
    <w:rsid w:val="007C5134"/>
    <w:rsid w:val="00877D29"/>
    <w:rsid w:val="009D06A6"/>
    <w:rsid w:val="009F7F2F"/>
    <w:rsid w:val="00A34B83"/>
    <w:rsid w:val="00AA48B9"/>
    <w:rsid w:val="00AC3EA9"/>
    <w:rsid w:val="00B37DFD"/>
    <w:rsid w:val="00BA7305"/>
    <w:rsid w:val="00BF3E29"/>
    <w:rsid w:val="00C01F8A"/>
    <w:rsid w:val="00C761E2"/>
    <w:rsid w:val="00D64772"/>
    <w:rsid w:val="00EB32C3"/>
    <w:rsid w:val="00F04CF3"/>
    <w:rsid w:val="00F556C2"/>
    <w:rsid w:val="00FD12A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DD1B23D"/>
  <w15:chartTrackingRefBased/>
  <w15:docId w15:val="{DCBEA257-E177-4851-B407-EE72C0858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theme="minorBidi"/>
        <w:sz w:val="18"/>
        <w:szCs w:val="22"/>
        <w:lang w:val="nl-NL"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uiPriority w:val="99"/>
    <w:semiHidden/>
    <w:unhideWhenUsed/>
    <w:rsid w:val="009D06A6"/>
    <w:rPr>
      <w:sz w:val="16"/>
      <w:szCs w:val="16"/>
    </w:rPr>
  </w:style>
  <w:style w:type="paragraph" w:styleId="Tekstopmerking">
    <w:name w:val="annotation text"/>
    <w:basedOn w:val="Standaard"/>
    <w:link w:val="TekstopmerkingChar"/>
    <w:uiPriority w:val="99"/>
    <w:semiHidden/>
    <w:unhideWhenUsed/>
    <w:rsid w:val="009D06A6"/>
    <w:pPr>
      <w:spacing w:line="240" w:lineRule="atLeast"/>
    </w:pPr>
    <w:rPr>
      <w:rFonts w:eastAsia="Times New Roman" w:cs="Times New Roman"/>
      <w:sz w:val="20"/>
      <w:szCs w:val="20"/>
      <w:lang w:eastAsia="nl-NL"/>
    </w:rPr>
  </w:style>
  <w:style w:type="character" w:customStyle="1" w:styleId="TekstopmerkingChar">
    <w:name w:val="Tekst opmerking Char"/>
    <w:basedOn w:val="Standaardalinea-lettertype"/>
    <w:link w:val="Tekstopmerking"/>
    <w:uiPriority w:val="99"/>
    <w:semiHidden/>
    <w:rsid w:val="009D06A6"/>
    <w:rPr>
      <w:rFonts w:eastAsia="Times New Roman" w:cs="Times New Roman"/>
      <w:sz w:val="20"/>
      <w:szCs w:val="20"/>
      <w:lang w:eastAsia="nl-NL"/>
    </w:rPr>
  </w:style>
  <w:style w:type="paragraph" w:styleId="Ballontekst">
    <w:name w:val="Balloon Text"/>
    <w:basedOn w:val="Standaard"/>
    <w:link w:val="BallontekstChar"/>
    <w:uiPriority w:val="99"/>
    <w:semiHidden/>
    <w:unhideWhenUsed/>
    <w:rsid w:val="009D06A6"/>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9D06A6"/>
    <w:rPr>
      <w:rFonts w:ascii="Segoe UI" w:hAnsi="Segoe UI" w:cs="Segoe UI"/>
      <w:szCs w:val="18"/>
    </w:rPr>
  </w:style>
  <w:style w:type="paragraph" w:styleId="Koptekst">
    <w:name w:val="header"/>
    <w:basedOn w:val="Standaard"/>
    <w:link w:val="KoptekstChar"/>
    <w:uiPriority w:val="99"/>
    <w:unhideWhenUsed/>
    <w:rsid w:val="00691D7C"/>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691D7C"/>
  </w:style>
  <w:style w:type="paragraph" w:styleId="Voettekst">
    <w:name w:val="footer"/>
    <w:basedOn w:val="Standaard"/>
    <w:link w:val="VoettekstChar"/>
    <w:uiPriority w:val="99"/>
    <w:unhideWhenUsed/>
    <w:rsid w:val="00691D7C"/>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691D7C"/>
  </w:style>
  <w:style w:type="paragraph" w:styleId="Lijstalinea">
    <w:name w:val="List Paragraph"/>
    <w:basedOn w:val="Standaard"/>
    <w:uiPriority w:val="34"/>
    <w:qFormat/>
    <w:rsid w:val="00A34B8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584</Words>
  <Characters>3214</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Ministerie van Economische Zaken en Klimaat</Company>
  <LinksUpToDate>false</LinksUpToDate>
  <CharactersWithSpaces>3791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Schmitz, J.M.A. (Jan)</dc:creator>
  <cp:keywords/>
  <dc:description/>
  <cp:lastModifiedBy>Haverkate, J. (Joost)</cp:lastModifiedBy>
  <cp:revision>13</cp:revision>
  <dcterms:created xsi:type="dcterms:W3CDTF">2022-07-08T14:20:00Z</dcterms:created>
  <dcterms:modified xsi:type="dcterms:W3CDTF">2022-09-12T15:16:00Z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bde8109-f994-4a60-a1d3-5c95e2ff3620_Enabled">
    <vt:lpwstr>true</vt:lpwstr>
  </property>
  <property fmtid="{D5CDD505-2E9C-101B-9397-08002B2CF9AE}" pid="3" name="MSIP_Label_4bde8109-f994-4a60-a1d3-5c95e2ff3620_SetDate">
    <vt:lpwstr>2022-07-07T05:50:30Z</vt:lpwstr>
  </property>
  <property fmtid="{D5CDD505-2E9C-101B-9397-08002B2CF9AE}" pid="4" name="MSIP_Label_4bde8109-f994-4a60-a1d3-5c95e2ff3620_Method">
    <vt:lpwstr>Privileged</vt:lpwstr>
  </property>
  <property fmtid="{D5CDD505-2E9C-101B-9397-08002B2CF9AE}" pid="5" name="MSIP_Label_4bde8109-f994-4a60-a1d3-5c95e2ff3620_Name">
    <vt:lpwstr>FLPubliek</vt:lpwstr>
  </property>
  <property fmtid="{D5CDD505-2E9C-101B-9397-08002B2CF9AE}" pid="6" name="MSIP_Label_4bde8109-f994-4a60-a1d3-5c95e2ff3620_SiteId">
    <vt:lpwstr>1321633e-f6b9-44e2-a44f-59b9d264ecb7</vt:lpwstr>
  </property>
  <property fmtid="{D5CDD505-2E9C-101B-9397-08002B2CF9AE}" pid="7" name="MSIP_Label_4bde8109-f994-4a60-a1d3-5c95e2ff3620_ActionId">
    <vt:lpwstr>b5416d09-aefc-4ee6-acd8-6d9b8923e9f0</vt:lpwstr>
  </property>
  <property fmtid="{D5CDD505-2E9C-101B-9397-08002B2CF9AE}" pid="8" name="MSIP_Label_4bde8109-f994-4a60-a1d3-5c95e2ff3620_ContentBits">
    <vt:lpwstr>0</vt:lpwstr>
  </property>
</Properties>
</file>